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500D">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广元市中心医院</w:t>
      </w:r>
    </w:p>
    <w:p w14:paraId="6C78AAA7">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住院患者药学监护系统项目建设</w:t>
      </w:r>
      <w:r>
        <w:rPr>
          <w:rFonts w:hint="eastAsia" w:ascii="方正小标宋简体" w:eastAsia="方正小标宋简体"/>
          <w:sz w:val="44"/>
          <w:szCs w:val="44"/>
        </w:rPr>
        <w:t>要求</w:t>
      </w:r>
      <w:bookmarkStart w:id="0" w:name="_GoBack"/>
      <w:bookmarkEnd w:id="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696"/>
        <w:gridCol w:w="3156"/>
        <w:gridCol w:w="4032"/>
      </w:tblGrid>
      <w:tr w14:paraId="28E1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0" w:type="auto"/>
            <w:shd w:val="clear" w:color="auto" w:fill="auto"/>
            <w:noWrap/>
            <w:vAlign w:val="center"/>
          </w:tcPr>
          <w:p w14:paraId="4FD85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shd w:val="clear" w:color="auto" w:fill="auto"/>
            <w:vAlign w:val="center"/>
          </w:tcPr>
          <w:p w14:paraId="0E902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子系统</w:t>
            </w:r>
          </w:p>
        </w:tc>
        <w:tc>
          <w:tcPr>
            <w:tcW w:w="0" w:type="auto"/>
            <w:shd w:val="clear" w:color="auto" w:fill="auto"/>
            <w:noWrap/>
            <w:vAlign w:val="center"/>
          </w:tcPr>
          <w:p w14:paraId="29CEA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一级模块</w:t>
            </w:r>
          </w:p>
        </w:tc>
        <w:tc>
          <w:tcPr>
            <w:tcW w:w="0" w:type="auto"/>
            <w:shd w:val="clear" w:color="auto" w:fill="auto"/>
            <w:vAlign w:val="center"/>
          </w:tcPr>
          <w:p w14:paraId="61E58C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sz w:val="18"/>
                <w:szCs w:val="18"/>
                <w:u w:val="none"/>
              </w:rPr>
            </w:pPr>
            <w:r>
              <w:rPr>
                <w:rFonts w:hint="eastAsia" w:ascii="华文宋体" w:hAnsi="华文宋体" w:eastAsia="华文宋体" w:cs="华文宋体"/>
                <w:b/>
                <w:bCs/>
                <w:i w:val="0"/>
                <w:iCs w:val="0"/>
                <w:color w:val="000000"/>
                <w:kern w:val="0"/>
                <w:sz w:val="18"/>
                <w:szCs w:val="18"/>
                <w:u w:val="none"/>
                <w:lang w:val="en-US" w:eastAsia="zh-CN" w:bidi="ar"/>
              </w:rPr>
              <w:t>功能点项</w:t>
            </w:r>
          </w:p>
        </w:tc>
      </w:tr>
      <w:tr w14:paraId="7DE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shd w:val="clear" w:color="auto" w:fill="auto"/>
            <w:noWrap/>
            <w:vAlign w:val="center"/>
          </w:tcPr>
          <w:p w14:paraId="5FCA8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0" w:type="auto"/>
            <w:vMerge w:val="restart"/>
            <w:shd w:val="clear" w:color="auto" w:fill="auto"/>
            <w:vAlign w:val="center"/>
          </w:tcPr>
          <w:p w14:paraId="43C8A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患者信息</w:t>
            </w:r>
          </w:p>
        </w:tc>
        <w:tc>
          <w:tcPr>
            <w:tcW w:w="0" w:type="auto"/>
            <w:shd w:val="clear" w:color="auto" w:fill="auto"/>
            <w:noWrap/>
            <w:vAlign w:val="center"/>
          </w:tcPr>
          <w:p w14:paraId="712D79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患者诊疗视图</w:t>
            </w:r>
          </w:p>
        </w:tc>
        <w:tc>
          <w:tcPr>
            <w:tcW w:w="0" w:type="auto"/>
            <w:shd w:val="clear" w:color="auto" w:fill="auto"/>
            <w:vAlign w:val="center"/>
          </w:tcPr>
          <w:p w14:paraId="3F21B5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系统应支持整合患者检验检查数据、药物使用数据及其他治疗相关数据进行诊疗分析，自动生成患者诊疗视图，直观展示患者的诊疗记录与诊疗效果的关系，方便药师快速分析患者的用药情况和病情发展趋势。</w:t>
            </w:r>
          </w:p>
        </w:tc>
      </w:tr>
      <w:tr w14:paraId="7A3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0" w:type="auto"/>
            <w:shd w:val="clear" w:color="auto" w:fill="auto"/>
            <w:noWrap/>
            <w:vAlign w:val="center"/>
          </w:tcPr>
          <w:p w14:paraId="7A167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0" w:type="auto"/>
            <w:vMerge w:val="continue"/>
            <w:shd w:val="clear" w:color="auto" w:fill="auto"/>
            <w:vAlign w:val="center"/>
          </w:tcPr>
          <w:p w14:paraId="3E4EB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374A0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医嘱信息</w:t>
            </w:r>
          </w:p>
        </w:tc>
        <w:tc>
          <w:tcPr>
            <w:tcW w:w="0" w:type="auto"/>
            <w:shd w:val="clear" w:color="auto" w:fill="auto"/>
            <w:vAlign w:val="center"/>
          </w:tcPr>
          <w:p w14:paraId="4C5CD5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系统应支持与HIS系统对接，获取患者所有医嘱数据，包含药物医嘱、检验医嘱、检查医嘱、护理医嘱等，并按照医嘱类型进行展示。应提供医嘱快捷搜索功能，可设置快捷搜索方案快速查看患者医嘱信息。</w:t>
            </w:r>
          </w:p>
        </w:tc>
      </w:tr>
      <w:tr w14:paraId="14DB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6CE1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0" w:type="auto"/>
            <w:vMerge w:val="continue"/>
            <w:shd w:val="clear" w:color="auto" w:fill="auto"/>
            <w:vAlign w:val="center"/>
          </w:tcPr>
          <w:p w14:paraId="7489B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2BA9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药物使用记录</w:t>
            </w:r>
          </w:p>
        </w:tc>
        <w:tc>
          <w:tcPr>
            <w:tcW w:w="0" w:type="auto"/>
            <w:shd w:val="clear" w:color="auto" w:fill="auto"/>
            <w:vAlign w:val="center"/>
          </w:tcPr>
          <w:p w14:paraId="7481AD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系统应支持通过可视化图标显示患者具体的药物使用情况，具体到每天使用的药物情况、长嘱、临嘱执行情况，并可建立治疗方案监测，绑定患者相关指标进行治疗效果的对比。</w:t>
            </w:r>
          </w:p>
        </w:tc>
      </w:tr>
      <w:tr w14:paraId="755E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37A4B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0" w:type="auto"/>
            <w:vMerge w:val="continue"/>
            <w:shd w:val="clear" w:color="auto" w:fill="auto"/>
            <w:vAlign w:val="center"/>
          </w:tcPr>
          <w:p w14:paraId="247EE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76A0E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检验信息</w:t>
            </w:r>
          </w:p>
        </w:tc>
        <w:tc>
          <w:tcPr>
            <w:tcW w:w="0" w:type="auto"/>
            <w:shd w:val="clear" w:color="auto" w:fill="auto"/>
            <w:vAlign w:val="center"/>
          </w:tcPr>
          <w:p w14:paraId="1EBFE6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系统应支持与LIS系统对接，获取患者的检验数据，根据报告时间倒序进行排列。在检验列表展示危急值预警。检验单显示检验值是否异于正常值，并应提供具体值的趋势图可供查看及下载。</w:t>
            </w:r>
          </w:p>
        </w:tc>
      </w:tr>
      <w:tr w14:paraId="6EC1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41304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w:t>
            </w:r>
          </w:p>
        </w:tc>
        <w:tc>
          <w:tcPr>
            <w:tcW w:w="0" w:type="auto"/>
            <w:vMerge w:val="continue"/>
            <w:shd w:val="clear" w:color="auto" w:fill="auto"/>
            <w:vAlign w:val="center"/>
          </w:tcPr>
          <w:p w14:paraId="17F22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BBBF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检查数据</w:t>
            </w:r>
          </w:p>
        </w:tc>
        <w:tc>
          <w:tcPr>
            <w:tcW w:w="0" w:type="auto"/>
            <w:shd w:val="clear" w:color="auto" w:fill="auto"/>
            <w:vAlign w:val="center"/>
          </w:tcPr>
          <w:p w14:paraId="4D8AD3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系统应支持与pacs系统对接，获取患者的检查数据。根据报告时间倒序进行排列。应提供PDF原件查看功能，查看检验报告的影像数据。</w:t>
            </w:r>
          </w:p>
        </w:tc>
      </w:tr>
      <w:tr w14:paraId="564D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4D6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w:t>
            </w:r>
          </w:p>
        </w:tc>
        <w:tc>
          <w:tcPr>
            <w:tcW w:w="0" w:type="auto"/>
            <w:vMerge w:val="continue"/>
            <w:shd w:val="clear" w:color="auto" w:fill="auto"/>
            <w:vAlign w:val="center"/>
          </w:tcPr>
          <w:p w14:paraId="69DF8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4587D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电子病历数据</w:t>
            </w:r>
          </w:p>
        </w:tc>
        <w:tc>
          <w:tcPr>
            <w:tcW w:w="0" w:type="auto"/>
            <w:shd w:val="clear" w:color="auto" w:fill="auto"/>
            <w:vAlign w:val="center"/>
          </w:tcPr>
          <w:p w14:paraId="4CF2FC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与EMR系统进行数据对接，应提供两种对接方式，1、提供WEB接口对接，直接调用患者电子病历WEB界面。2、提供数据对接方式，可直接将患者数据获取后今后再次设计的界面进行展示。同时满足其他药学服务文书的复制。</w:t>
            </w:r>
          </w:p>
        </w:tc>
      </w:tr>
      <w:tr w14:paraId="6EB1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405F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w:t>
            </w:r>
          </w:p>
        </w:tc>
        <w:tc>
          <w:tcPr>
            <w:tcW w:w="0" w:type="auto"/>
            <w:vMerge w:val="continue"/>
            <w:shd w:val="clear" w:color="auto" w:fill="auto"/>
            <w:vAlign w:val="center"/>
          </w:tcPr>
          <w:p w14:paraId="56C8A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68FA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三测单</w:t>
            </w:r>
          </w:p>
        </w:tc>
        <w:tc>
          <w:tcPr>
            <w:tcW w:w="0" w:type="auto"/>
            <w:shd w:val="clear" w:color="auto" w:fill="auto"/>
            <w:vAlign w:val="center"/>
          </w:tcPr>
          <w:p w14:paraId="3B58B4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与护理系统进行数据对接，应提供两种对接方式：一，提供WEB接口对接，直接调用患者三测单WEB界面；二，提供数据对接方式，可直接将患者数据获取后今后再次设计的界面进行展示，同时满足其他药学服务文书的复制。</w:t>
            </w:r>
          </w:p>
        </w:tc>
      </w:tr>
      <w:tr w14:paraId="77C2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49BB0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w:t>
            </w:r>
          </w:p>
        </w:tc>
        <w:tc>
          <w:tcPr>
            <w:tcW w:w="0" w:type="auto"/>
            <w:vMerge w:val="continue"/>
            <w:shd w:val="clear" w:color="auto" w:fill="auto"/>
            <w:vAlign w:val="center"/>
          </w:tcPr>
          <w:p w14:paraId="48824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4C089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第三方系统链接配置功能</w:t>
            </w:r>
          </w:p>
        </w:tc>
        <w:tc>
          <w:tcPr>
            <w:tcW w:w="0" w:type="auto"/>
            <w:shd w:val="clear" w:color="auto" w:fill="auto"/>
            <w:vAlign w:val="center"/>
          </w:tcPr>
          <w:p w14:paraId="50BFF2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val="0"/>
                <w:bCs w:val="0"/>
                <w:i w:val="0"/>
                <w:iCs w:val="0"/>
                <w:color w:val="000000"/>
                <w:kern w:val="0"/>
                <w:sz w:val="18"/>
                <w:szCs w:val="18"/>
                <w:u w:val="none"/>
                <w:lang w:val="en-US" w:eastAsia="zh-CN" w:bidi="ar"/>
              </w:rPr>
            </w:pPr>
            <w:r>
              <w:rPr>
                <w:rFonts w:hint="eastAsia" w:ascii="华文宋体" w:hAnsi="华文宋体" w:eastAsia="华文宋体" w:cs="华文宋体"/>
                <w:b w:val="0"/>
                <w:bCs w:val="0"/>
                <w:i w:val="0"/>
                <w:iCs w:val="0"/>
                <w:color w:val="000000"/>
                <w:kern w:val="0"/>
                <w:sz w:val="18"/>
                <w:szCs w:val="18"/>
                <w:u w:val="none"/>
                <w:lang w:val="en-US" w:eastAsia="zh-CN" w:bidi="ar"/>
              </w:rPr>
              <w:t>系统应</w:t>
            </w:r>
            <w:r>
              <w:rPr>
                <w:rFonts w:hint="eastAsia" w:ascii="华文宋体" w:hAnsi="华文宋体" w:eastAsia="华文宋体" w:cs="华文宋体"/>
                <w:i w:val="0"/>
                <w:iCs w:val="0"/>
                <w:color w:val="auto"/>
                <w:kern w:val="0"/>
                <w:sz w:val="18"/>
                <w:szCs w:val="18"/>
                <w:highlight w:val="none"/>
                <w:u w:val="none"/>
                <w:lang w:val="en-US" w:eastAsia="zh-CN" w:bidi="ar"/>
              </w:rPr>
              <w:t>应提供配置功能，可以直接配置患者数据界面需要显示的第三方系统的界面，并支持根据患者ID进行入参。</w:t>
            </w:r>
          </w:p>
        </w:tc>
      </w:tr>
      <w:tr w14:paraId="2353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B2D6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w:t>
            </w:r>
          </w:p>
        </w:tc>
        <w:tc>
          <w:tcPr>
            <w:tcW w:w="0" w:type="auto"/>
            <w:vMerge w:val="restart"/>
            <w:shd w:val="clear" w:color="auto" w:fill="auto"/>
            <w:vAlign w:val="center"/>
          </w:tcPr>
          <w:p w14:paraId="7043D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患者主动监测</w:t>
            </w:r>
          </w:p>
        </w:tc>
        <w:tc>
          <w:tcPr>
            <w:tcW w:w="0" w:type="auto"/>
            <w:shd w:val="clear" w:color="auto" w:fill="auto"/>
            <w:noWrap/>
            <w:vAlign w:val="center"/>
          </w:tcPr>
          <w:p w14:paraId="59470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监测规则管理</w:t>
            </w:r>
          </w:p>
        </w:tc>
        <w:tc>
          <w:tcPr>
            <w:tcW w:w="0" w:type="auto"/>
            <w:shd w:val="clear" w:color="auto" w:fill="auto"/>
            <w:vAlign w:val="center"/>
          </w:tcPr>
          <w:p w14:paraId="620660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系统应支持药师自定义监测规则，监测数据包含患者基本信息、用药信息、检验记录、检查记录、手术、诊断、病历护理文书、病理生理特征、用药数量、生命体征。</w:t>
            </w:r>
          </w:p>
        </w:tc>
      </w:tr>
      <w:tr w14:paraId="5398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6C640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w:t>
            </w:r>
          </w:p>
        </w:tc>
        <w:tc>
          <w:tcPr>
            <w:tcW w:w="0" w:type="auto"/>
            <w:vMerge w:val="continue"/>
            <w:shd w:val="clear" w:color="auto" w:fill="auto"/>
            <w:vAlign w:val="center"/>
          </w:tcPr>
          <w:p w14:paraId="1C1EA5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8295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肝肾功能主动监测</w:t>
            </w:r>
          </w:p>
        </w:tc>
        <w:tc>
          <w:tcPr>
            <w:tcW w:w="0" w:type="auto"/>
            <w:shd w:val="clear" w:color="auto" w:fill="auto"/>
            <w:vAlign w:val="center"/>
          </w:tcPr>
          <w:p w14:paraId="389D6D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系统应提供肝功能、肾功能自动监测功能，可以根据患者检验指标、身高、体重、性别、年龄等自动计算患者肾功能肝功能情况，并自动进行分级监测。</w:t>
            </w:r>
          </w:p>
        </w:tc>
      </w:tr>
      <w:tr w14:paraId="460B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24BC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w:t>
            </w:r>
          </w:p>
        </w:tc>
        <w:tc>
          <w:tcPr>
            <w:tcW w:w="0" w:type="auto"/>
            <w:vMerge w:val="continue"/>
            <w:shd w:val="clear" w:color="auto" w:fill="auto"/>
            <w:vAlign w:val="center"/>
          </w:tcPr>
          <w:p w14:paraId="434C5E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EB62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分级监护</w:t>
            </w:r>
          </w:p>
        </w:tc>
        <w:tc>
          <w:tcPr>
            <w:tcW w:w="0" w:type="auto"/>
            <w:shd w:val="clear" w:color="auto" w:fill="auto"/>
            <w:vAlign w:val="center"/>
          </w:tcPr>
          <w:p w14:paraId="5FE923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支持根据患者的疾病程度对患者进行一级监护、二级监护、三级监护。</w:t>
            </w:r>
          </w:p>
        </w:tc>
      </w:tr>
      <w:tr w14:paraId="757E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F9284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c>
          <w:tcPr>
            <w:tcW w:w="0" w:type="auto"/>
            <w:vMerge w:val="continue"/>
            <w:shd w:val="clear" w:color="auto" w:fill="auto"/>
            <w:vAlign w:val="center"/>
          </w:tcPr>
          <w:p w14:paraId="41F23B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E669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监测记录</w:t>
            </w:r>
          </w:p>
        </w:tc>
        <w:tc>
          <w:tcPr>
            <w:tcW w:w="0" w:type="auto"/>
            <w:shd w:val="clear" w:color="auto" w:fill="auto"/>
            <w:vAlign w:val="center"/>
          </w:tcPr>
          <w:p w14:paraId="7F245D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系统根据监测规则自动执行监护任务，对全院患者进行主动监测，并将符合检测条件的患者全部列入监测患者列表，药师可对监测患者进行二次的确认及治疗干预。</w:t>
            </w:r>
          </w:p>
        </w:tc>
      </w:tr>
      <w:tr w14:paraId="7FEE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49EA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p>
        </w:tc>
        <w:tc>
          <w:tcPr>
            <w:tcW w:w="0" w:type="auto"/>
            <w:vMerge w:val="restart"/>
            <w:shd w:val="clear" w:color="auto" w:fill="auto"/>
            <w:vAlign w:val="center"/>
          </w:tcPr>
          <w:p w14:paraId="0B847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药学查房</w:t>
            </w:r>
          </w:p>
        </w:tc>
        <w:tc>
          <w:tcPr>
            <w:tcW w:w="0" w:type="auto"/>
            <w:shd w:val="clear" w:color="auto" w:fill="auto"/>
            <w:noWrap/>
            <w:vAlign w:val="center"/>
          </w:tcPr>
          <w:p w14:paraId="6EA9D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已查房的患者列表</w:t>
            </w:r>
          </w:p>
        </w:tc>
        <w:tc>
          <w:tcPr>
            <w:tcW w:w="0" w:type="auto"/>
            <w:shd w:val="clear" w:color="auto" w:fill="auto"/>
            <w:vAlign w:val="center"/>
          </w:tcPr>
          <w:p w14:paraId="43BAF9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系统能自动识别已进行过药学查房的患者，并自动生成查房患者表单，供药师查阅。</w:t>
            </w:r>
          </w:p>
        </w:tc>
      </w:tr>
      <w:tr w14:paraId="079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1DA5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14</w:t>
            </w:r>
          </w:p>
        </w:tc>
        <w:tc>
          <w:tcPr>
            <w:tcW w:w="0" w:type="auto"/>
            <w:vMerge w:val="continue"/>
            <w:shd w:val="clear" w:color="auto" w:fill="auto"/>
            <w:vAlign w:val="center"/>
          </w:tcPr>
          <w:p w14:paraId="47910B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59446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查房记录</w:t>
            </w:r>
          </w:p>
        </w:tc>
        <w:tc>
          <w:tcPr>
            <w:tcW w:w="0" w:type="auto"/>
            <w:shd w:val="clear" w:color="auto" w:fill="auto"/>
            <w:vAlign w:val="center"/>
          </w:tcPr>
          <w:p w14:paraId="4ED645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系统应支持药学查房记录的增删改查，查房记录支持自定义表单格式。</w:t>
            </w:r>
          </w:p>
        </w:tc>
      </w:tr>
      <w:tr w14:paraId="1A79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271B2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w:t>
            </w:r>
          </w:p>
        </w:tc>
        <w:tc>
          <w:tcPr>
            <w:tcW w:w="0" w:type="auto"/>
            <w:vMerge w:val="continue"/>
            <w:shd w:val="clear" w:color="auto" w:fill="auto"/>
            <w:vAlign w:val="center"/>
          </w:tcPr>
          <w:p w14:paraId="54E84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AAFB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查房模板</w:t>
            </w:r>
          </w:p>
        </w:tc>
        <w:tc>
          <w:tcPr>
            <w:tcW w:w="0" w:type="auto"/>
            <w:shd w:val="clear" w:color="auto" w:fill="auto"/>
            <w:vAlign w:val="center"/>
          </w:tcPr>
          <w:p w14:paraId="63A5C3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系统应提供查房记录模板管理功能，可按照个人、共享、病区等维度维护查房常用的模板，模板支持维护查房记录的表单格式、表单内容。</w:t>
            </w:r>
          </w:p>
        </w:tc>
      </w:tr>
      <w:tr w14:paraId="03C4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60B1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16</w:t>
            </w:r>
          </w:p>
        </w:tc>
        <w:tc>
          <w:tcPr>
            <w:tcW w:w="0" w:type="auto"/>
            <w:vMerge w:val="continue"/>
            <w:shd w:val="clear" w:color="auto" w:fill="auto"/>
            <w:vAlign w:val="center"/>
          </w:tcPr>
          <w:p w14:paraId="2E3822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461DA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查房常用语</w:t>
            </w:r>
          </w:p>
        </w:tc>
        <w:tc>
          <w:tcPr>
            <w:tcW w:w="0" w:type="auto"/>
            <w:shd w:val="clear" w:color="auto" w:fill="auto"/>
            <w:vAlign w:val="center"/>
          </w:tcPr>
          <w:p w14:paraId="4C5FEC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系统应支持查房记录编辑时选择常用语快捷录入，常用语可根据查房类型进行管理。</w:t>
            </w:r>
          </w:p>
        </w:tc>
      </w:tr>
      <w:tr w14:paraId="15B3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E4AD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w:t>
            </w:r>
          </w:p>
        </w:tc>
        <w:tc>
          <w:tcPr>
            <w:tcW w:w="0" w:type="auto"/>
            <w:vMerge w:val="continue"/>
            <w:shd w:val="clear" w:color="auto" w:fill="auto"/>
            <w:vAlign w:val="center"/>
          </w:tcPr>
          <w:p w14:paraId="077AE6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4F9C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书写助手</w:t>
            </w:r>
          </w:p>
        </w:tc>
        <w:tc>
          <w:tcPr>
            <w:tcW w:w="0" w:type="auto"/>
            <w:shd w:val="clear" w:color="auto" w:fill="auto"/>
            <w:vAlign w:val="center"/>
          </w:tcPr>
          <w:p w14:paraId="26485B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b/>
                <w:bCs/>
                <w:i w:val="0"/>
                <w:iCs w:val="0"/>
                <w:color w:val="000000"/>
                <w:kern w:val="0"/>
                <w:sz w:val="18"/>
                <w:szCs w:val="18"/>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系统应支持在药师书写查房记录时，应提供同屏的患者数据展示包括医嘱、检验、检查、三测单、电子病历数据。并支持将上述所有数据以文本的方式引入到当前所填写的模板中。</w:t>
            </w:r>
          </w:p>
        </w:tc>
      </w:tr>
      <w:tr w14:paraId="0C4F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F0C0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18</w:t>
            </w:r>
          </w:p>
        </w:tc>
        <w:tc>
          <w:tcPr>
            <w:tcW w:w="0" w:type="auto"/>
            <w:vMerge w:val="restart"/>
            <w:shd w:val="clear" w:color="auto" w:fill="auto"/>
            <w:vAlign w:val="center"/>
          </w:tcPr>
          <w:p w14:paraId="2FA55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用药教育</w:t>
            </w:r>
          </w:p>
        </w:tc>
        <w:tc>
          <w:tcPr>
            <w:tcW w:w="0" w:type="auto"/>
            <w:shd w:val="clear" w:color="auto" w:fill="auto"/>
            <w:noWrap/>
            <w:vAlign w:val="center"/>
          </w:tcPr>
          <w:p w14:paraId="2A429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患教记录</w:t>
            </w:r>
          </w:p>
        </w:tc>
        <w:tc>
          <w:tcPr>
            <w:tcW w:w="0" w:type="auto"/>
            <w:shd w:val="clear" w:color="auto" w:fill="auto"/>
            <w:vAlign w:val="center"/>
          </w:tcPr>
          <w:p w14:paraId="75E428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系统应支持查看所有完成的患教记录、并支持按时间、患教类型、病区等条件进行搜索。</w:t>
            </w:r>
          </w:p>
        </w:tc>
      </w:tr>
      <w:tr w14:paraId="70D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B02C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19</w:t>
            </w:r>
          </w:p>
        </w:tc>
        <w:tc>
          <w:tcPr>
            <w:tcW w:w="0" w:type="auto"/>
            <w:vMerge w:val="continue"/>
            <w:shd w:val="clear" w:color="auto" w:fill="auto"/>
            <w:vAlign w:val="center"/>
          </w:tcPr>
          <w:p w14:paraId="47C3D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D069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患者签名确认</w:t>
            </w:r>
          </w:p>
        </w:tc>
        <w:tc>
          <w:tcPr>
            <w:tcW w:w="0" w:type="auto"/>
            <w:shd w:val="clear" w:color="auto" w:fill="auto"/>
            <w:vAlign w:val="center"/>
          </w:tcPr>
          <w:p w14:paraId="41FC5B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患教单支持患者签名确认，移动端支持电子手写签名。</w:t>
            </w:r>
          </w:p>
        </w:tc>
      </w:tr>
      <w:tr w14:paraId="1CAB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35E29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20</w:t>
            </w:r>
          </w:p>
        </w:tc>
        <w:tc>
          <w:tcPr>
            <w:tcW w:w="0" w:type="auto"/>
            <w:vMerge w:val="continue"/>
            <w:shd w:val="clear" w:color="auto" w:fill="auto"/>
            <w:vAlign w:val="center"/>
          </w:tcPr>
          <w:p w14:paraId="41806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7C85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患教记录导出</w:t>
            </w:r>
          </w:p>
        </w:tc>
        <w:tc>
          <w:tcPr>
            <w:tcW w:w="0" w:type="auto"/>
            <w:shd w:val="clear" w:color="auto" w:fill="auto"/>
            <w:vAlign w:val="center"/>
          </w:tcPr>
          <w:p w14:paraId="13A9C8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支持患教记录导出为文件。</w:t>
            </w:r>
          </w:p>
        </w:tc>
      </w:tr>
      <w:tr w14:paraId="42AD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jc w:val="center"/>
        </w:trPr>
        <w:tc>
          <w:tcPr>
            <w:tcW w:w="0" w:type="auto"/>
            <w:shd w:val="clear" w:color="auto" w:fill="auto"/>
            <w:noWrap/>
            <w:vAlign w:val="center"/>
          </w:tcPr>
          <w:p w14:paraId="2A9E2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21</w:t>
            </w:r>
          </w:p>
        </w:tc>
        <w:tc>
          <w:tcPr>
            <w:tcW w:w="0" w:type="auto"/>
            <w:vMerge w:val="continue"/>
            <w:shd w:val="clear" w:color="auto" w:fill="auto"/>
            <w:vAlign w:val="center"/>
          </w:tcPr>
          <w:p w14:paraId="08E75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2230A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患教单打印</w:t>
            </w:r>
          </w:p>
        </w:tc>
        <w:tc>
          <w:tcPr>
            <w:tcW w:w="0" w:type="auto"/>
            <w:shd w:val="clear" w:color="auto" w:fill="auto"/>
            <w:vAlign w:val="center"/>
          </w:tcPr>
          <w:p w14:paraId="46EE9E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支持患教单在线打印。</w:t>
            </w:r>
          </w:p>
        </w:tc>
      </w:tr>
      <w:tr w14:paraId="5D5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0DA6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22</w:t>
            </w:r>
          </w:p>
        </w:tc>
        <w:tc>
          <w:tcPr>
            <w:tcW w:w="0" w:type="auto"/>
            <w:vMerge w:val="continue"/>
            <w:shd w:val="clear" w:color="auto" w:fill="auto"/>
            <w:vAlign w:val="center"/>
          </w:tcPr>
          <w:p w14:paraId="3CAC4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20916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出院教育单自动生成</w:t>
            </w:r>
          </w:p>
        </w:tc>
        <w:tc>
          <w:tcPr>
            <w:tcW w:w="0" w:type="auto"/>
            <w:shd w:val="clear" w:color="auto" w:fill="auto"/>
            <w:vAlign w:val="center"/>
          </w:tcPr>
          <w:p w14:paraId="725F26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系统能自动检测患者是否有出院带药医嘱，支持自动根据出院带药医嘱生成出院患教单，系统应支持自动提醒药师进行出院教育。</w:t>
            </w:r>
          </w:p>
        </w:tc>
      </w:tr>
      <w:tr w14:paraId="6300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BBC8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23</w:t>
            </w:r>
          </w:p>
        </w:tc>
        <w:tc>
          <w:tcPr>
            <w:tcW w:w="0" w:type="auto"/>
            <w:vMerge w:val="continue"/>
            <w:shd w:val="clear" w:color="auto" w:fill="auto"/>
            <w:vAlign w:val="center"/>
          </w:tcPr>
          <w:p w14:paraId="4F620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C706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出院教育单打印</w:t>
            </w:r>
          </w:p>
        </w:tc>
        <w:tc>
          <w:tcPr>
            <w:tcW w:w="0" w:type="auto"/>
            <w:shd w:val="clear" w:color="auto" w:fill="auto"/>
            <w:vAlign w:val="center"/>
          </w:tcPr>
          <w:p w14:paraId="26278D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支持出院教育单在线打印</w:t>
            </w:r>
          </w:p>
        </w:tc>
      </w:tr>
      <w:tr w14:paraId="73C1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69303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24</w:t>
            </w:r>
          </w:p>
        </w:tc>
        <w:tc>
          <w:tcPr>
            <w:tcW w:w="0" w:type="auto"/>
            <w:vMerge w:val="continue"/>
            <w:shd w:val="clear" w:color="auto" w:fill="auto"/>
            <w:vAlign w:val="center"/>
          </w:tcPr>
          <w:p w14:paraId="291D9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7C7D2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患教模板设置</w:t>
            </w:r>
          </w:p>
        </w:tc>
        <w:tc>
          <w:tcPr>
            <w:tcW w:w="0" w:type="auto"/>
            <w:shd w:val="clear" w:color="auto" w:fill="auto"/>
            <w:vAlign w:val="center"/>
          </w:tcPr>
          <w:p w14:paraId="285B5E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可根据病区设置患教单模板、包含日常患教单、出院患教单。患教单权限包含全院共享、病区共享、个人。</w:t>
            </w:r>
          </w:p>
        </w:tc>
      </w:tr>
      <w:tr w14:paraId="16A3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24C06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25</w:t>
            </w:r>
          </w:p>
        </w:tc>
        <w:tc>
          <w:tcPr>
            <w:tcW w:w="0" w:type="auto"/>
            <w:vMerge w:val="continue"/>
            <w:shd w:val="clear" w:color="auto" w:fill="auto"/>
            <w:vAlign w:val="center"/>
          </w:tcPr>
          <w:p w14:paraId="1BB20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DFCA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患教书写助手</w:t>
            </w:r>
          </w:p>
        </w:tc>
        <w:tc>
          <w:tcPr>
            <w:tcW w:w="0" w:type="auto"/>
            <w:shd w:val="clear" w:color="auto" w:fill="auto"/>
            <w:vAlign w:val="center"/>
          </w:tcPr>
          <w:p w14:paraId="7872A6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系统应支持在药师书写监护记录时，应提供同屏的患者数据展示包括医嘱、患教模板等方便药师完成患教单书写的工具。</w:t>
            </w:r>
          </w:p>
        </w:tc>
      </w:tr>
      <w:tr w14:paraId="6C56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41D07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26</w:t>
            </w:r>
          </w:p>
        </w:tc>
        <w:tc>
          <w:tcPr>
            <w:tcW w:w="0" w:type="auto"/>
            <w:vMerge w:val="continue"/>
            <w:shd w:val="clear" w:color="auto" w:fill="auto"/>
            <w:vAlign w:val="center"/>
          </w:tcPr>
          <w:p w14:paraId="61FEB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39747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患教知识库</w:t>
            </w:r>
          </w:p>
        </w:tc>
        <w:tc>
          <w:tcPr>
            <w:tcW w:w="0" w:type="auto"/>
            <w:shd w:val="clear" w:color="auto" w:fill="auto"/>
            <w:vAlign w:val="center"/>
          </w:tcPr>
          <w:p w14:paraId="03D9A8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系统应提供院内所有药品的患教知识库。在医院引入新药品时及旧药品说明书更新时提供即时的更新服务。</w:t>
            </w:r>
          </w:p>
        </w:tc>
      </w:tr>
      <w:tr w14:paraId="2499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7CA9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27</w:t>
            </w:r>
          </w:p>
        </w:tc>
        <w:tc>
          <w:tcPr>
            <w:tcW w:w="0" w:type="auto"/>
            <w:vMerge w:val="continue"/>
            <w:shd w:val="clear" w:color="auto" w:fill="auto"/>
            <w:vAlign w:val="center"/>
          </w:tcPr>
          <w:p w14:paraId="2C11D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40422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收费记录提交</w:t>
            </w:r>
          </w:p>
        </w:tc>
        <w:tc>
          <w:tcPr>
            <w:tcW w:w="0" w:type="auto"/>
            <w:shd w:val="clear" w:color="auto" w:fill="auto"/>
            <w:vAlign w:val="center"/>
          </w:tcPr>
          <w:p w14:paraId="793D32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系统应支持将收费的用药教育记录一键提交病案室储存。</w:t>
            </w:r>
          </w:p>
        </w:tc>
      </w:tr>
      <w:tr w14:paraId="66A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1F1A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28</w:t>
            </w:r>
          </w:p>
        </w:tc>
        <w:tc>
          <w:tcPr>
            <w:tcW w:w="0" w:type="auto"/>
            <w:vMerge w:val="continue"/>
            <w:shd w:val="clear" w:color="auto" w:fill="auto"/>
            <w:vAlign w:val="center"/>
          </w:tcPr>
          <w:p w14:paraId="6B0BE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86C5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院内用药交代机器人对接</w:t>
            </w:r>
          </w:p>
        </w:tc>
        <w:tc>
          <w:tcPr>
            <w:tcW w:w="0" w:type="auto"/>
            <w:shd w:val="clear" w:color="auto" w:fill="auto"/>
            <w:vAlign w:val="center"/>
          </w:tcPr>
          <w:p w14:paraId="32F0C6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sz w:val="18"/>
                <w:szCs w:val="18"/>
                <w:highlight w:val="none"/>
                <w:u w:val="none"/>
              </w:rPr>
              <w:t>患者可以扫码查询用药交代信息，支持机器人自动语音播报</w:t>
            </w:r>
            <w:r>
              <w:rPr>
                <w:rFonts w:hint="eastAsia" w:ascii="华文宋体" w:hAnsi="华文宋体" w:eastAsia="华文宋体" w:cs="华文宋体"/>
                <w:i w:val="0"/>
                <w:iCs w:val="0"/>
                <w:color w:val="auto"/>
                <w:sz w:val="18"/>
                <w:szCs w:val="18"/>
                <w:highlight w:val="none"/>
                <w:u w:val="none"/>
                <w:lang w:eastAsia="zh-CN"/>
              </w:rPr>
              <w:t>。</w:t>
            </w:r>
          </w:p>
        </w:tc>
      </w:tr>
      <w:tr w14:paraId="1CE7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23FF0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29</w:t>
            </w:r>
          </w:p>
        </w:tc>
        <w:tc>
          <w:tcPr>
            <w:tcW w:w="0" w:type="auto"/>
            <w:vMerge w:val="restart"/>
            <w:shd w:val="clear" w:color="auto" w:fill="auto"/>
            <w:vAlign w:val="center"/>
          </w:tcPr>
          <w:p w14:paraId="6ED1D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w:t>
            </w:r>
          </w:p>
        </w:tc>
        <w:tc>
          <w:tcPr>
            <w:tcW w:w="0" w:type="auto"/>
            <w:shd w:val="clear" w:color="auto" w:fill="auto"/>
            <w:noWrap/>
            <w:vAlign w:val="center"/>
          </w:tcPr>
          <w:p w14:paraId="2F929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药物重整记录</w:t>
            </w:r>
          </w:p>
        </w:tc>
        <w:tc>
          <w:tcPr>
            <w:tcW w:w="0" w:type="auto"/>
            <w:shd w:val="clear" w:color="auto" w:fill="auto"/>
            <w:vAlign w:val="center"/>
          </w:tcPr>
          <w:p w14:paraId="146260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系统应支持按照国家卫健委标准要求创建药物重整记录。重整记录表单支持自动获取患者基本数据以及患者医嘱信息。</w:t>
            </w:r>
          </w:p>
        </w:tc>
      </w:tr>
      <w:tr w14:paraId="6D5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8849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30</w:t>
            </w:r>
          </w:p>
        </w:tc>
        <w:tc>
          <w:tcPr>
            <w:tcW w:w="0" w:type="auto"/>
            <w:vMerge w:val="continue"/>
            <w:shd w:val="clear" w:color="auto" w:fill="auto"/>
            <w:vAlign w:val="center"/>
          </w:tcPr>
          <w:p w14:paraId="56BE6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3C587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重整记录反馈</w:t>
            </w:r>
          </w:p>
        </w:tc>
        <w:tc>
          <w:tcPr>
            <w:tcW w:w="0" w:type="auto"/>
            <w:shd w:val="clear" w:color="auto" w:fill="auto"/>
            <w:vAlign w:val="center"/>
          </w:tcPr>
          <w:p w14:paraId="6463C2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系统应支持将药物重整记录通过医生站、短信等方式反馈给医生，医生可选择是否采纳重整建议，并支持药师查看重整建议是否被采纳。</w:t>
            </w:r>
          </w:p>
        </w:tc>
      </w:tr>
      <w:tr w14:paraId="1557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D61E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w:t>
            </w:r>
          </w:p>
        </w:tc>
        <w:tc>
          <w:tcPr>
            <w:tcW w:w="0" w:type="auto"/>
            <w:vMerge w:val="continue"/>
            <w:shd w:val="clear" w:color="auto" w:fill="auto"/>
            <w:vAlign w:val="center"/>
          </w:tcPr>
          <w:p w14:paraId="3D0818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7421A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药物重整记录查询</w:t>
            </w:r>
          </w:p>
        </w:tc>
        <w:tc>
          <w:tcPr>
            <w:tcW w:w="0" w:type="auto"/>
            <w:shd w:val="clear" w:color="auto" w:fill="auto"/>
            <w:vAlign w:val="center"/>
          </w:tcPr>
          <w:p w14:paraId="5B6532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系统应支持查看所有已完成的药物重整记录、并支持按时间、患教类型、病区等条件进行搜索。</w:t>
            </w:r>
          </w:p>
        </w:tc>
      </w:tr>
      <w:tr w14:paraId="74B1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0" w:type="auto"/>
            <w:shd w:val="clear" w:color="auto" w:fill="auto"/>
            <w:noWrap/>
            <w:vAlign w:val="center"/>
          </w:tcPr>
          <w:p w14:paraId="58154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32</w:t>
            </w:r>
          </w:p>
        </w:tc>
        <w:tc>
          <w:tcPr>
            <w:tcW w:w="0" w:type="auto"/>
            <w:vMerge w:val="continue"/>
            <w:shd w:val="clear" w:color="auto" w:fill="auto"/>
            <w:vAlign w:val="center"/>
          </w:tcPr>
          <w:p w14:paraId="2FD45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E518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药物重整单导出</w:t>
            </w:r>
          </w:p>
        </w:tc>
        <w:tc>
          <w:tcPr>
            <w:tcW w:w="0" w:type="auto"/>
            <w:shd w:val="clear" w:color="auto" w:fill="auto"/>
            <w:vAlign w:val="center"/>
          </w:tcPr>
          <w:p w14:paraId="6749C2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系统应支持药物重整单导出为文件。</w:t>
            </w:r>
          </w:p>
        </w:tc>
      </w:tr>
      <w:tr w14:paraId="4518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shd w:val="clear" w:color="auto" w:fill="auto"/>
            <w:noWrap/>
            <w:vAlign w:val="center"/>
          </w:tcPr>
          <w:p w14:paraId="33C10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33</w:t>
            </w:r>
          </w:p>
        </w:tc>
        <w:tc>
          <w:tcPr>
            <w:tcW w:w="0" w:type="auto"/>
            <w:vMerge w:val="continue"/>
            <w:shd w:val="clear" w:color="auto" w:fill="auto"/>
            <w:vAlign w:val="center"/>
          </w:tcPr>
          <w:p w14:paraId="40508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7A9D9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药物重整单打印</w:t>
            </w:r>
          </w:p>
        </w:tc>
        <w:tc>
          <w:tcPr>
            <w:tcW w:w="0" w:type="auto"/>
            <w:shd w:val="clear" w:color="auto" w:fill="auto"/>
            <w:vAlign w:val="center"/>
          </w:tcPr>
          <w:p w14:paraId="426195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系统应支持患教单在线打印</w:t>
            </w:r>
          </w:p>
        </w:tc>
      </w:tr>
      <w:tr w14:paraId="6CCA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E54B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34</w:t>
            </w:r>
          </w:p>
        </w:tc>
        <w:tc>
          <w:tcPr>
            <w:tcW w:w="0" w:type="auto"/>
            <w:vMerge w:val="continue"/>
            <w:shd w:val="clear" w:color="auto" w:fill="auto"/>
            <w:vAlign w:val="center"/>
          </w:tcPr>
          <w:p w14:paraId="18D9E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EEA2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药物重整模板</w:t>
            </w:r>
          </w:p>
        </w:tc>
        <w:tc>
          <w:tcPr>
            <w:tcW w:w="0" w:type="auto"/>
            <w:shd w:val="clear" w:color="auto" w:fill="auto"/>
            <w:vAlign w:val="center"/>
          </w:tcPr>
          <w:p w14:paraId="0B4B14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系统应支持可根据病区进行设置药物重整单模板，模板权限包含全院共享、病区共享、个人。</w:t>
            </w:r>
          </w:p>
        </w:tc>
      </w:tr>
      <w:tr w14:paraId="257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2593D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35</w:t>
            </w:r>
          </w:p>
        </w:tc>
        <w:tc>
          <w:tcPr>
            <w:tcW w:w="0" w:type="auto"/>
            <w:vMerge w:val="continue"/>
            <w:shd w:val="clear" w:color="auto" w:fill="auto"/>
            <w:vAlign w:val="center"/>
          </w:tcPr>
          <w:p w14:paraId="056E1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257E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常用药品设置</w:t>
            </w:r>
          </w:p>
        </w:tc>
        <w:tc>
          <w:tcPr>
            <w:tcW w:w="0" w:type="auto"/>
            <w:shd w:val="clear" w:color="auto" w:fill="auto"/>
            <w:vAlign w:val="center"/>
          </w:tcPr>
          <w:p w14:paraId="631300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系统应支持设置药物重整常用药品、剂量、目的等信息。并支持在药物重整时这些能被快速引用。</w:t>
            </w:r>
          </w:p>
        </w:tc>
      </w:tr>
      <w:tr w14:paraId="68A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2129A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36</w:t>
            </w:r>
          </w:p>
        </w:tc>
        <w:tc>
          <w:tcPr>
            <w:tcW w:w="0" w:type="auto"/>
            <w:vMerge w:val="continue"/>
            <w:shd w:val="clear" w:color="auto" w:fill="auto"/>
            <w:vAlign w:val="center"/>
          </w:tcPr>
          <w:p w14:paraId="487A2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5E542D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药物重整书写助手</w:t>
            </w:r>
          </w:p>
        </w:tc>
        <w:tc>
          <w:tcPr>
            <w:tcW w:w="0" w:type="auto"/>
            <w:shd w:val="clear" w:color="auto" w:fill="auto"/>
            <w:vAlign w:val="center"/>
          </w:tcPr>
          <w:p w14:paraId="55A23C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系统在药师书写药物重建记录时，应提供同屏的患者数据展示包括重整模板、医嘱、常用药品。协助药师高效并快速完成药物重整单的书写。</w:t>
            </w:r>
          </w:p>
        </w:tc>
      </w:tr>
      <w:tr w14:paraId="2EC7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659C2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37</w:t>
            </w:r>
          </w:p>
        </w:tc>
        <w:tc>
          <w:tcPr>
            <w:tcW w:w="0" w:type="auto"/>
            <w:vMerge w:val="continue"/>
            <w:shd w:val="clear" w:color="auto" w:fill="auto"/>
            <w:vAlign w:val="center"/>
          </w:tcPr>
          <w:p w14:paraId="7A3B7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E269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AI大语言模型</w:t>
            </w:r>
          </w:p>
        </w:tc>
        <w:tc>
          <w:tcPr>
            <w:tcW w:w="0" w:type="auto"/>
            <w:shd w:val="clear" w:color="auto" w:fill="auto"/>
            <w:vAlign w:val="center"/>
          </w:tcPr>
          <w:p w14:paraId="25A7DB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系统应支持在药物重整记录界面应提供deepseek功能，支持deepseek等大语言模型结合患者数据生成重整建议的内容，并能自动导入单元格输入框内。</w:t>
            </w:r>
          </w:p>
        </w:tc>
      </w:tr>
      <w:tr w14:paraId="05BA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398B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38</w:t>
            </w:r>
          </w:p>
        </w:tc>
        <w:tc>
          <w:tcPr>
            <w:tcW w:w="0" w:type="auto"/>
            <w:vMerge w:val="continue"/>
            <w:shd w:val="clear" w:color="auto" w:fill="auto"/>
            <w:vAlign w:val="center"/>
          </w:tcPr>
          <w:p w14:paraId="01681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75D9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AI知识库</w:t>
            </w:r>
          </w:p>
        </w:tc>
        <w:tc>
          <w:tcPr>
            <w:tcW w:w="0" w:type="auto"/>
            <w:shd w:val="clear" w:color="auto" w:fill="auto"/>
            <w:vAlign w:val="center"/>
          </w:tcPr>
          <w:p w14:paraId="6D4EA1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系统应支持在用药建议记录的同一界面应提供基于deepseek蒸馏技术的知识库查询功能，协助药师根据输入的诊断、药品自动检索蒸馏知识库内容，并提供原文查看。</w:t>
            </w:r>
          </w:p>
        </w:tc>
      </w:tr>
      <w:tr w14:paraId="070F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BD21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39</w:t>
            </w:r>
          </w:p>
        </w:tc>
        <w:tc>
          <w:tcPr>
            <w:tcW w:w="0" w:type="auto"/>
            <w:vMerge w:val="continue"/>
            <w:shd w:val="clear" w:color="auto" w:fill="auto"/>
            <w:vAlign w:val="center"/>
          </w:tcPr>
          <w:p w14:paraId="2B3F7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652F6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收费记录提交</w:t>
            </w:r>
          </w:p>
        </w:tc>
        <w:tc>
          <w:tcPr>
            <w:tcW w:w="0" w:type="auto"/>
            <w:shd w:val="clear" w:color="auto" w:fill="auto"/>
            <w:vAlign w:val="center"/>
          </w:tcPr>
          <w:p w14:paraId="476BD2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系统应支持将收费的药物重整记录一键提交病案室储存。</w:t>
            </w:r>
          </w:p>
        </w:tc>
      </w:tr>
      <w:tr w14:paraId="2442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4B9D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40</w:t>
            </w:r>
          </w:p>
        </w:tc>
        <w:tc>
          <w:tcPr>
            <w:tcW w:w="0" w:type="auto"/>
            <w:vMerge w:val="restart"/>
            <w:shd w:val="clear" w:color="auto" w:fill="auto"/>
            <w:vAlign w:val="center"/>
          </w:tcPr>
          <w:p w14:paraId="53E7F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药学评估</w:t>
            </w:r>
          </w:p>
        </w:tc>
        <w:tc>
          <w:tcPr>
            <w:tcW w:w="0" w:type="auto"/>
            <w:shd w:val="clear" w:color="auto" w:fill="auto"/>
            <w:noWrap/>
            <w:vAlign w:val="center"/>
          </w:tcPr>
          <w:p w14:paraId="7BA48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标准化评估表</w:t>
            </w:r>
          </w:p>
        </w:tc>
        <w:tc>
          <w:tcPr>
            <w:tcW w:w="0" w:type="auto"/>
            <w:shd w:val="clear" w:color="auto" w:fill="auto"/>
            <w:vAlign w:val="center"/>
          </w:tcPr>
          <w:p w14:paraId="787A8C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系统应提供标准化评估表不定时实时更新，包含通用评估、专科评估、营养评估等。可根据选项答案自动生成评估结果。</w:t>
            </w:r>
          </w:p>
        </w:tc>
      </w:tr>
      <w:tr w14:paraId="148B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3D5A6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41</w:t>
            </w:r>
          </w:p>
        </w:tc>
        <w:tc>
          <w:tcPr>
            <w:tcW w:w="0" w:type="auto"/>
            <w:vMerge w:val="continue"/>
            <w:shd w:val="clear" w:color="auto" w:fill="auto"/>
            <w:vAlign w:val="center"/>
          </w:tcPr>
          <w:p w14:paraId="522EA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E5EB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自定义药学评估表</w:t>
            </w:r>
          </w:p>
        </w:tc>
        <w:tc>
          <w:tcPr>
            <w:tcW w:w="0" w:type="auto"/>
            <w:shd w:val="clear" w:color="auto" w:fill="auto"/>
            <w:vAlign w:val="center"/>
          </w:tcPr>
          <w:p w14:paraId="3C3E20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系统应支持自定义设置评估表，包含问题、答案类型、答案分值，排序，问题关联等。评估问题答案支持设置分值，及各分值区间对应的评估结论</w:t>
            </w:r>
          </w:p>
        </w:tc>
      </w:tr>
      <w:tr w14:paraId="3DBE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shd w:val="clear" w:color="auto" w:fill="auto"/>
            <w:noWrap/>
            <w:vAlign w:val="center"/>
          </w:tcPr>
          <w:p w14:paraId="552FA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42</w:t>
            </w:r>
          </w:p>
        </w:tc>
        <w:tc>
          <w:tcPr>
            <w:tcW w:w="0" w:type="auto"/>
            <w:vMerge w:val="continue"/>
            <w:shd w:val="clear" w:color="auto" w:fill="auto"/>
            <w:vAlign w:val="center"/>
          </w:tcPr>
          <w:p w14:paraId="09813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985D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药学评估记录</w:t>
            </w:r>
          </w:p>
        </w:tc>
        <w:tc>
          <w:tcPr>
            <w:tcW w:w="0" w:type="auto"/>
            <w:shd w:val="clear" w:color="auto" w:fill="auto"/>
            <w:vAlign w:val="center"/>
          </w:tcPr>
          <w:p w14:paraId="2FD793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系统应支持查看所有完成的评估记录、并支持按时间、患教类型、病区等条件进行搜索。</w:t>
            </w:r>
          </w:p>
        </w:tc>
      </w:tr>
      <w:tr w14:paraId="6814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14:paraId="3BB1C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43</w:t>
            </w:r>
          </w:p>
        </w:tc>
        <w:tc>
          <w:tcPr>
            <w:tcW w:w="0" w:type="auto"/>
            <w:vMerge w:val="continue"/>
            <w:shd w:val="clear" w:color="auto" w:fill="auto"/>
            <w:vAlign w:val="center"/>
          </w:tcPr>
          <w:p w14:paraId="054DB2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FA77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评估记录导出</w:t>
            </w:r>
          </w:p>
        </w:tc>
        <w:tc>
          <w:tcPr>
            <w:tcW w:w="0" w:type="auto"/>
            <w:shd w:val="clear" w:color="auto" w:fill="auto"/>
            <w:vAlign w:val="center"/>
          </w:tcPr>
          <w:p w14:paraId="062205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系统应支持评估记录导出为文件。</w:t>
            </w:r>
          </w:p>
        </w:tc>
      </w:tr>
      <w:tr w14:paraId="650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14:paraId="3E33E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44</w:t>
            </w:r>
          </w:p>
        </w:tc>
        <w:tc>
          <w:tcPr>
            <w:tcW w:w="0" w:type="auto"/>
            <w:vMerge w:val="continue"/>
            <w:shd w:val="clear" w:color="auto" w:fill="auto"/>
            <w:vAlign w:val="center"/>
          </w:tcPr>
          <w:p w14:paraId="72D18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439E6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评估记录打印</w:t>
            </w:r>
          </w:p>
        </w:tc>
        <w:tc>
          <w:tcPr>
            <w:tcW w:w="0" w:type="auto"/>
            <w:shd w:val="clear" w:color="auto" w:fill="auto"/>
            <w:vAlign w:val="center"/>
          </w:tcPr>
          <w:p w14:paraId="7FB6E4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系统应支持评估记录在线打印。</w:t>
            </w:r>
          </w:p>
        </w:tc>
      </w:tr>
      <w:tr w14:paraId="40FE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noWrap/>
            <w:vAlign w:val="center"/>
          </w:tcPr>
          <w:p w14:paraId="6C867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45</w:t>
            </w:r>
          </w:p>
        </w:tc>
        <w:tc>
          <w:tcPr>
            <w:tcW w:w="0" w:type="auto"/>
            <w:vMerge w:val="continue"/>
            <w:shd w:val="clear" w:color="auto" w:fill="auto"/>
            <w:vAlign w:val="center"/>
          </w:tcPr>
          <w:p w14:paraId="24F6A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17821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收费记录提交</w:t>
            </w:r>
          </w:p>
        </w:tc>
        <w:tc>
          <w:tcPr>
            <w:tcW w:w="0" w:type="auto"/>
            <w:shd w:val="clear" w:color="auto" w:fill="auto"/>
            <w:vAlign w:val="center"/>
          </w:tcPr>
          <w:p w14:paraId="5E954C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系统应支持将收费的用药评估记录一键提交病案室储存。</w:t>
            </w:r>
          </w:p>
        </w:tc>
      </w:tr>
      <w:tr w14:paraId="5DD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39C62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46</w:t>
            </w:r>
          </w:p>
        </w:tc>
        <w:tc>
          <w:tcPr>
            <w:tcW w:w="0" w:type="auto"/>
            <w:vMerge w:val="restart"/>
            <w:shd w:val="clear" w:color="auto" w:fill="auto"/>
            <w:vAlign w:val="center"/>
          </w:tcPr>
          <w:p w14:paraId="3AD47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药学监护</w:t>
            </w:r>
          </w:p>
        </w:tc>
        <w:tc>
          <w:tcPr>
            <w:tcW w:w="0" w:type="auto"/>
            <w:shd w:val="clear" w:color="auto" w:fill="auto"/>
            <w:noWrap/>
            <w:vAlign w:val="center"/>
          </w:tcPr>
          <w:p w14:paraId="387DE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新建患者监护</w:t>
            </w:r>
          </w:p>
        </w:tc>
        <w:tc>
          <w:tcPr>
            <w:tcW w:w="0" w:type="auto"/>
            <w:shd w:val="clear" w:color="auto" w:fill="auto"/>
            <w:vAlign w:val="center"/>
          </w:tcPr>
          <w:p w14:paraId="1657D5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系统应提供可根据病区、患者信息等条件进行筛选的患者列表，支持药师创建患者监护记录，还支持批量新建监护。</w:t>
            </w:r>
          </w:p>
        </w:tc>
      </w:tr>
      <w:tr w14:paraId="125F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31F6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47</w:t>
            </w:r>
          </w:p>
        </w:tc>
        <w:tc>
          <w:tcPr>
            <w:tcW w:w="0" w:type="auto"/>
            <w:vMerge w:val="continue"/>
            <w:shd w:val="clear" w:color="auto" w:fill="auto"/>
            <w:vAlign w:val="center"/>
          </w:tcPr>
          <w:p w14:paraId="66626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74579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多模板监护记录表</w:t>
            </w:r>
          </w:p>
        </w:tc>
        <w:tc>
          <w:tcPr>
            <w:tcW w:w="0" w:type="auto"/>
            <w:shd w:val="clear" w:color="auto" w:fill="auto"/>
            <w:vAlign w:val="center"/>
          </w:tcPr>
          <w:p w14:paraId="11C49D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系统应支持患者监护记录多模板选择，在创建监护记录时，药师可以选择适合本地政策的监护模板进行新建。</w:t>
            </w:r>
          </w:p>
        </w:tc>
      </w:tr>
      <w:tr w14:paraId="055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522CD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48</w:t>
            </w:r>
          </w:p>
        </w:tc>
        <w:tc>
          <w:tcPr>
            <w:tcW w:w="0" w:type="auto"/>
            <w:vMerge w:val="continue"/>
            <w:shd w:val="clear" w:color="auto" w:fill="auto"/>
            <w:vAlign w:val="center"/>
          </w:tcPr>
          <w:p w14:paraId="62EF8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07FB6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支持国家卫健委监标准护记录表</w:t>
            </w:r>
          </w:p>
        </w:tc>
        <w:tc>
          <w:tcPr>
            <w:tcW w:w="0" w:type="auto"/>
            <w:shd w:val="clear" w:color="auto" w:fill="auto"/>
            <w:vAlign w:val="center"/>
          </w:tcPr>
          <w:p w14:paraId="633A4C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系统应提供国家卫健委标准的药学监护记录表，并支持基础信息的自动获取。包括患者基本信息、诊断、实验室结果（肝肾功能等）</w:t>
            </w:r>
          </w:p>
        </w:tc>
      </w:tr>
      <w:tr w14:paraId="4579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33592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49</w:t>
            </w:r>
          </w:p>
        </w:tc>
        <w:tc>
          <w:tcPr>
            <w:tcW w:w="0" w:type="auto"/>
            <w:vMerge w:val="continue"/>
            <w:shd w:val="clear" w:color="auto" w:fill="auto"/>
            <w:vAlign w:val="center"/>
          </w:tcPr>
          <w:p w14:paraId="68CA7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29A90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支持医保收费标准</w:t>
            </w:r>
          </w:p>
        </w:tc>
        <w:tc>
          <w:tcPr>
            <w:tcW w:w="0" w:type="auto"/>
            <w:shd w:val="clear" w:color="auto" w:fill="auto"/>
            <w:vAlign w:val="center"/>
          </w:tcPr>
          <w:p w14:paraId="2E8724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系统应支持国家卫健委、福建省医保局、其他各地医保局发布的药学服务试点收费标准的药学监护记录。同时满足患者信息的自动获取，包括患者基本信息、诊断、实验室结果（肝肾功能等）</w:t>
            </w:r>
          </w:p>
        </w:tc>
      </w:tr>
      <w:tr w14:paraId="1BE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68718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50</w:t>
            </w:r>
          </w:p>
        </w:tc>
        <w:tc>
          <w:tcPr>
            <w:tcW w:w="0" w:type="auto"/>
            <w:vMerge w:val="continue"/>
            <w:shd w:val="clear" w:color="auto" w:fill="auto"/>
            <w:vAlign w:val="center"/>
          </w:tcPr>
          <w:p w14:paraId="51FB8A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3BD11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监护模板管理</w:t>
            </w:r>
          </w:p>
        </w:tc>
        <w:tc>
          <w:tcPr>
            <w:tcW w:w="0" w:type="auto"/>
            <w:shd w:val="clear" w:color="auto" w:fill="auto"/>
            <w:vAlign w:val="center"/>
          </w:tcPr>
          <w:p w14:paraId="450040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系统应支持监护记录模板的新建、编辑、删除。并支持按照个人、共享的权限进行使用。监护模板可在药师书写监护记录时引用，快速完成监护记录的书写。</w:t>
            </w:r>
          </w:p>
        </w:tc>
      </w:tr>
      <w:tr w14:paraId="2BC1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18506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51</w:t>
            </w:r>
          </w:p>
        </w:tc>
        <w:tc>
          <w:tcPr>
            <w:tcW w:w="0" w:type="auto"/>
            <w:vMerge w:val="continue"/>
            <w:shd w:val="clear" w:color="auto" w:fill="auto"/>
            <w:vAlign w:val="center"/>
          </w:tcPr>
          <w:p w14:paraId="12B25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29203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监护</w:t>
            </w:r>
            <w:r>
              <w:rPr>
                <w:rFonts w:hint="eastAsia" w:ascii="宋体" w:hAnsi="宋体" w:eastAsia="宋体" w:cs="宋体"/>
                <w:i w:val="0"/>
                <w:iCs w:val="0"/>
                <w:color w:val="auto"/>
                <w:kern w:val="0"/>
                <w:sz w:val="21"/>
                <w:szCs w:val="21"/>
                <w:highlight w:val="none"/>
                <w:u w:val="none"/>
                <w:lang w:val="en-US" w:eastAsia="zh-CN" w:bidi="ar"/>
              </w:rPr>
              <w:t>书写助手</w:t>
            </w:r>
          </w:p>
        </w:tc>
        <w:tc>
          <w:tcPr>
            <w:tcW w:w="0" w:type="auto"/>
            <w:shd w:val="clear" w:color="auto" w:fill="auto"/>
            <w:vAlign w:val="center"/>
          </w:tcPr>
          <w:p w14:paraId="45346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系统应支持在药师书写监护记录时，应提供同屏的患者数据展示包括医嘱、检验、检查、三测单、电子病历数据。并支持将上述所有数据以文本的方式引入到当前所填写的模板中。</w:t>
            </w:r>
          </w:p>
        </w:tc>
      </w:tr>
      <w:tr w14:paraId="51C4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06BCC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52</w:t>
            </w:r>
          </w:p>
        </w:tc>
        <w:tc>
          <w:tcPr>
            <w:tcW w:w="0" w:type="auto"/>
            <w:vMerge w:val="continue"/>
            <w:shd w:val="clear" w:color="auto" w:fill="auto"/>
            <w:vAlign w:val="center"/>
          </w:tcPr>
          <w:p w14:paraId="20EF3A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3F2DA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AI大语言模型</w:t>
            </w:r>
          </w:p>
        </w:tc>
        <w:tc>
          <w:tcPr>
            <w:tcW w:w="0" w:type="auto"/>
            <w:shd w:val="clear" w:color="auto" w:fill="auto"/>
            <w:vAlign w:val="center"/>
          </w:tcPr>
          <w:p w14:paraId="30002B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系统应支持监护记录书写需在对应单元格内应提供一键生成按钮，支持deepseek等大语言模型结合患者数据生成所需要的内容，并自动导入单元格输入框内。</w:t>
            </w:r>
          </w:p>
        </w:tc>
      </w:tr>
      <w:tr w14:paraId="5F32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0" w:type="auto"/>
            <w:shd w:val="clear" w:color="auto" w:fill="auto"/>
            <w:noWrap/>
            <w:vAlign w:val="center"/>
          </w:tcPr>
          <w:p w14:paraId="434F3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53</w:t>
            </w:r>
          </w:p>
        </w:tc>
        <w:tc>
          <w:tcPr>
            <w:tcW w:w="0" w:type="auto"/>
            <w:vMerge w:val="continue"/>
            <w:shd w:val="clear" w:color="auto" w:fill="auto"/>
            <w:vAlign w:val="center"/>
          </w:tcPr>
          <w:p w14:paraId="6A92B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noWrap/>
            <w:vAlign w:val="center"/>
          </w:tcPr>
          <w:p w14:paraId="24952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AI知识库</w:t>
            </w:r>
          </w:p>
        </w:tc>
        <w:tc>
          <w:tcPr>
            <w:tcW w:w="0" w:type="auto"/>
            <w:shd w:val="clear" w:color="auto" w:fill="auto"/>
            <w:vAlign w:val="center"/>
          </w:tcPr>
          <w:p w14:paraId="7DE382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系统应支持在监护记录同一界面应提供基于deepseek蒸馏技术的知识库查询功能，根据输入的诊断、药品自动检索蒸馏知识库内容，并提供原文查看。</w:t>
            </w:r>
          </w:p>
        </w:tc>
      </w:tr>
      <w:tr w14:paraId="34D2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098B6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54</w:t>
            </w:r>
          </w:p>
        </w:tc>
        <w:tc>
          <w:tcPr>
            <w:tcW w:w="0" w:type="auto"/>
            <w:vMerge w:val="continue"/>
            <w:shd w:val="clear" w:color="auto" w:fill="auto"/>
            <w:vAlign w:val="center"/>
          </w:tcPr>
          <w:p w14:paraId="41E70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200F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收费记录提交</w:t>
            </w:r>
          </w:p>
        </w:tc>
        <w:tc>
          <w:tcPr>
            <w:tcW w:w="0" w:type="auto"/>
            <w:shd w:val="clear" w:color="auto" w:fill="auto"/>
            <w:vAlign w:val="center"/>
          </w:tcPr>
          <w:p w14:paraId="0007E6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系统应支持将收费的药学监护记录一键提交病案室储存。</w:t>
            </w:r>
          </w:p>
        </w:tc>
      </w:tr>
      <w:tr w14:paraId="387D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58C87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55</w:t>
            </w:r>
          </w:p>
        </w:tc>
        <w:tc>
          <w:tcPr>
            <w:tcW w:w="0" w:type="auto"/>
            <w:vMerge w:val="restart"/>
            <w:shd w:val="clear" w:color="auto" w:fill="auto"/>
            <w:vAlign w:val="center"/>
          </w:tcPr>
          <w:p w14:paraId="0077A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用药建议</w:t>
            </w:r>
          </w:p>
        </w:tc>
        <w:tc>
          <w:tcPr>
            <w:tcW w:w="0" w:type="auto"/>
            <w:shd w:val="clear" w:color="auto" w:fill="auto"/>
            <w:vAlign w:val="center"/>
          </w:tcPr>
          <w:p w14:paraId="77722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医嘱用药建议</w:t>
            </w:r>
          </w:p>
        </w:tc>
        <w:tc>
          <w:tcPr>
            <w:tcW w:w="0" w:type="auto"/>
            <w:shd w:val="clear" w:color="auto" w:fill="auto"/>
            <w:vAlign w:val="center"/>
          </w:tcPr>
          <w:p w14:paraId="57F4A3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支持在患者医嘱界面向医生、护士发起用药建议，建议内容包含：问题类型、建议医嘱信息、调整方案。</w:t>
            </w:r>
          </w:p>
        </w:tc>
      </w:tr>
      <w:tr w14:paraId="3075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23EAB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56</w:t>
            </w:r>
          </w:p>
        </w:tc>
        <w:tc>
          <w:tcPr>
            <w:tcW w:w="0" w:type="auto"/>
            <w:vMerge w:val="continue"/>
            <w:shd w:val="clear" w:color="auto" w:fill="auto"/>
            <w:vAlign w:val="center"/>
          </w:tcPr>
          <w:p w14:paraId="6040D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D0B4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用药建议提醒</w:t>
            </w:r>
          </w:p>
        </w:tc>
        <w:tc>
          <w:tcPr>
            <w:tcW w:w="0" w:type="auto"/>
            <w:shd w:val="clear" w:color="auto" w:fill="auto"/>
            <w:vAlign w:val="center"/>
          </w:tcPr>
          <w:p w14:paraId="5A903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药师发起的用药建议内容支持短信、电话、HIS医生站的提醒方式，并支持根据医生的处理情况进行多次重复提醒。</w:t>
            </w:r>
          </w:p>
        </w:tc>
      </w:tr>
      <w:tr w14:paraId="0E1B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2D50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57</w:t>
            </w:r>
          </w:p>
        </w:tc>
        <w:tc>
          <w:tcPr>
            <w:tcW w:w="0" w:type="auto"/>
            <w:vMerge w:val="continue"/>
            <w:shd w:val="clear" w:color="auto" w:fill="auto"/>
            <w:vAlign w:val="center"/>
          </w:tcPr>
          <w:p w14:paraId="04DA9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2DB8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医生处理意见</w:t>
            </w:r>
          </w:p>
        </w:tc>
        <w:tc>
          <w:tcPr>
            <w:tcW w:w="0" w:type="auto"/>
            <w:shd w:val="clear" w:color="auto" w:fill="auto"/>
            <w:vAlign w:val="center"/>
          </w:tcPr>
          <w:p w14:paraId="47DF18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系统应支持医生可对药师发起的用药建议选择处理医院、接受、不接受。</w:t>
            </w:r>
          </w:p>
        </w:tc>
      </w:tr>
      <w:tr w14:paraId="0426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2C83D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58</w:t>
            </w:r>
          </w:p>
        </w:tc>
        <w:tc>
          <w:tcPr>
            <w:tcW w:w="0" w:type="auto"/>
            <w:vMerge w:val="continue"/>
            <w:shd w:val="clear" w:color="auto" w:fill="auto"/>
            <w:vAlign w:val="center"/>
          </w:tcPr>
          <w:p w14:paraId="11FD1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FAA8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用药建议工作量统计</w:t>
            </w:r>
          </w:p>
        </w:tc>
        <w:tc>
          <w:tcPr>
            <w:tcW w:w="0" w:type="auto"/>
            <w:shd w:val="clear" w:color="auto" w:fill="auto"/>
            <w:vAlign w:val="center"/>
          </w:tcPr>
          <w:p w14:paraId="645FC3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系统应支持按照药师、病区、医生、药品等维度对用药建议进行统计分析，支持根据医生的处理意见对药师的用药建议进行分析，统计采纳率。</w:t>
            </w:r>
          </w:p>
        </w:tc>
      </w:tr>
      <w:tr w14:paraId="7410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32BD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59</w:t>
            </w:r>
          </w:p>
        </w:tc>
        <w:tc>
          <w:tcPr>
            <w:tcW w:w="0" w:type="auto"/>
            <w:vMerge w:val="continue"/>
            <w:shd w:val="clear" w:color="auto" w:fill="auto"/>
            <w:vAlign w:val="center"/>
          </w:tcPr>
          <w:p w14:paraId="4F061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57E7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用药建议记录查询</w:t>
            </w:r>
          </w:p>
        </w:tc>
        <w:tc>
          <w:tcPr>
            <w:tcW w:w="0" w:type="auto"/>
            <w:shd w:val="clear" w:color="auto" w:fill="auto"/>
            <w:vAlign w:val="center"/>
          </w:tcPr>
          <w:p w14:paraId="2CC576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系统应支持通过时间、药师、医生、药品、问题类型、医生采纳情况等维度查询历史用药建议。</w:t>
            </w:r>
          </w:p>
        </w:tc>
      </w:tr>
      <w:tr w14:paraId="4D18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D25E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60</w:t>
            </w:r>
          </w:p>
        </w:tc>
        <w:tc>
          <w:tcPr>
            <w:tcW w:w="0" w:type="auto"/>
            <w:vMerge w:val="continue"/>
            <w:shd w:val="clear" w:color="auto" w:fill="auto"/>
            <w:vAlign w:val="center"/>
          </w:tcPr>
          <w:p w14:paraId="69323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F902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书写助手</w:t>
            </w:r>
          </w:p>
        </w:tc>
        <w:tc>
          <w:tcPr>
            <w:tcW w:w="0" w:type="auto"/>
            <w:shd w:val="clear" w:color="auto" w:fill="auto"/>
            <w:vAlign w:val="center"/>
          </w:tcPr>
          <w:p w14:paraId="3C4DEC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系统在药师书写用药建议记录时，应提供同屏的患者数据展示包括医嘱、检验、检查、三测单、电子病历数据。并支持将上述所有数据以文本的方式引入到当前所填写的模板中。</w:t>
            </w:r>
          </w:p>
        </w:tc>
      </w:tr>
      <w:tr w14:paraId="1834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56388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61</w:t>
            </w:r>
          </w:p>
        </w:tc>
        <w:tc>
          <w:tcPr>
            <w:tcW w:w="0" w:type="auto"/>
            <w:vMerge w:val="continue"/>
            <w:shd w:val="clear" w:color="auto" w:fill="auto"/>
            <w:vAlign w:val="center"/>
          </w:tcPr>
          <w:p w14:paraId="5D214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2B45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AI大语言模型</w:t>
            </w:r>
          </w:p>
        </w:tc>
        <w:tc>
          <w:tcPr>
            <w:tcW w:w="0" w:type="auto"/>
            <w:shd w:val="clear" w:color="auto" w:fill="auto"/>
            <w:vAlign w:val="center"/>
          </w:tcPr>
          <w:p w14:paraId="70027B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系统应支持在用药建议记录书写时应提供在对应单元格内提供一键生成按钮，支持deepseek等大语言模型结合患者数据生成所需要的内容，并自动导入单元格输入框内。</w:t>
            </w:r>
          </w:p>
        </w:tc>
      </w:tr>
      <w:tr w14:paraId="304C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2952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62</w:t>
            </w:r>
          </w:p>
        </w:tc>
        <w:tc>
          <w:tcPr>
            <w:tcW w:w="0" w:type="auto"/>
            <w:vMerge w:val="continue"/>
            <w:shd w:val="clear" w:color="auto" w:fill="auto"/>
            <w:vAlign w:val="center"/>
          </w:tcPr>
          <w:p w14:paraId="5EFF3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21A5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AI知识库</w:t>
            </w:r>
          </w:p>
        </w:tc>
        <w:tc>
          <w:tcPr>
            <w:tcW w:w="0" w:type="auto"/>
            <w:shd w:val="clear" w:color="auto" w:fill="auto"/>
            <w:vAlign w:val="center"/>
          </w:tcPr>
          <w:p w14:paraId="6A3883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系统应支持在用药建议记录同一界面应提供基于deepseek蒸馏技术的知识库查询功能，根据输入的诊断、药品自动检索蒸馏知识库内容，并提供原文查看。</w:t>
            </w:r>
          </w:p>
        </w:tc>
      </w:tr>
      <w:tr w14:paraId="0146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5D87C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63</w:t>
            </w:r>
          </w:p>
        </w:tc>
        <w:tc>
          <w:tcPr>
            <w:tcW w:w="0" w:type="auto"/>
            <w:vMerge w:val="continue"/>
            <w:shd w:val="clear" w:color="auto" w:fill="auto"/>
            <w:vAlign w:val="center"/>
          </w:tcPr>
          <w:p w14:paraId="468C4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3FF1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收费记录提交</w:t>
            </w:r>
          </w:p>
        </w:tc>
        <w:tc>
          <w:tcPr>
            <w:tcW w:w="0" w:type="auto"/>
            <w:shd w:val="clear" w:color="auto" w:fill="auto"/>
            <w:vAlign w:val="center"/>
          </w:tcPr>
          <w:p w14:paraId="13C3C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系统应支持将收费的治疗方案干预记录一键提交病案室储存。</w:t>
            </w:r>
          </w:p>
        </w:tc>
      </w:tr>
      <w:tr w14:paraId="2956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12DE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64</w:t>
            </w:r>
          </w:p>
        </w:tc>
        <w:tc>
          <w:tcPr>
            <w:tcW w:w="0" w:type="auto"/>
            <w:vMerge w:val="restart"/>
            <w:shd w:val="clear" w:color="auto" w:fill="auto"/>
            <w:vAlign w:val="center"/>
          </w:tcPr>
          <w:p w14:paraId="73432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院内用药咨询</w:t>
            </w:r>
          </w:p>
        </w:tc>
        <w:tc>
          <w:tcPr>
            <w:tcW w:w="0" w:type="auto"/>
            <w:shd w:val="clear" w:color="auto" w:fill="auto"/>
            <w:vAlign w:val="center"/>
          </w:tcPr>
          <w:p w14:paraId="7F959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HIS医生站调用接口</w:t>
            </w:r>
          </w:p>
        </w:tc>
        <w:tc>
          <w:tcPr>
            <w:tcW w:w="0" w:type="auto"/>
            <w:shd w:val="clear" w:color="auto" w:fill="auto"/>
            <w:vAlign w:val="center"/>
          </w:tcPr>
          <w:p w14:paraId="425695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系统应提供HIS医生站的接口调用，医生可在HIS医生站点击用药咨询按钮向药师发起用药咨询请求。</w:t>
            </w:r>
          </w:p>
        </w:tc>
      </w:tr>
      <w:tr w14:paraId="20B1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2051C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65</w:t>
            </w:r>
          </w:p>
        </w:tc>
        <w:tc>
          <w:tcPr>
            <w:tcW w:w="0" w:type="auto"/>
            <w:vMerge w:val="continue"/>
            <w:shd w:val="clear" w:color="auto" w:fill="auto"/>
            <w:vAlign w:val="center"/>
          </w:tcPr>
          <w:p w14:paraId="29923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C6B9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患者数据同步</w:t>
            </w:r>
          </w:p>
        </w:tc>
        <w:tc>
          <w:tcPr>
            <w:tcW w:w="0" w:type="auto"/>
            <w:shd w:val="clear" w:color="auto" w:fill="auto"/>
            <w:vAlign w:val="center"/>
          </w:tcPr>
          <w:p w14:paraId="296F52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系统应支持通过接口的方式发送用药咨询的患者信息，药师可获取患者信息的临时授权，查看患者相关用药资料。</w:t>
            </w:r>
          </w:p>
        </w:tc>
      </w:tr>
      <w:tr w14:paraId="0E61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2D09A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66</w:t>
            </w:r>
          </w:p>
        </w:tc>
        <w:tc>
          <w:tcPr>
            <w:tcW w:w="0" w:type="auto"/>
            <w:vMerge w:val="continue"/>
            <w:shd w:val="clear" w:color="auto" w:fill="auto"/>
            <w:vAlign w:val="center"/>
          </w:tcPr>
          <w:p w14:paraId="387A0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E91B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药师待回复咨询任务单</w:t>
            </w:r>
          </w:p>
        </w:tc>
        <w:tc>
          <w:tcPr>
            <w:tcW w:w="0" w:type="auto"/>
            <w:shd w:val="clear" w:color="auto" w:fill="auto"/>
            <w:vAlign w:val="center"/>
          </w:tcPr>
          <w:p w14:paraId="202EFA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系统应支持药师根据发起病区、医生、护士、问题类型的维度对待回复咨询进行分类查询。</w:t>
            </w:r>
          </w:p>
        </w:tc>
      </w:tr>
      <w:tr w14:paraId="322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5938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67</w:t>
            </w:r>
          </w:p>
        </w:tc>
        <w:tc>
          <w:tcPr>
            <w:tcW w:w="0" w:type="auto"/>
            <w:vMerge w:val="continue"/>
            <w:shd w:val="clear" w:color="auto" w:fill="auto"/>
            <w:vAlign w:val="center"/>
          </w:tcPr>
          <w:p w14:paraId="2A884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5EB1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咨询评价</w:t>
            </w:r>
          </w:p>
        </w:tc>
        <w:tc>
          <w:tcPr>
            <w:tcW w:w="0" w:type="auto"/>
            <w:shd w:val="clear" w:color="auto" w:fill="auto"/>
            <w:vAlign w:val="center"/>
          </w:tcPr>
          <w:p w14:paraId="2F3AAB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系统应支持医生、护士对药师的咨询回复进行评价。评价包含服务态度、专业水平、是否解决问题等维度。</w:t>
            </w:r>
          </w:p>
        </w:tc>
      </w:tr>
      <w:tr w14:paraId="15BB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9C32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68</w:t>
            </w:r>
          </w:p>
        </w:tc>
        <w:tc>
          <w:tcPr>
            <w:tcW w:w="0" w:type="auto"/>
            <w:vMerge w:val="continue"/>
            <w:shd w:val="clear" w:color="auto" w:fill="auto"/>
            <w:vAlign w:val="center"/>
          </w:tcPr>
          <w:p w14:paraId="54140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5306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AI大语言模型</w:t>
            </w:r>
          </w:p>
        </w:tc>
        <w:tc>
          <w:tcPr>
            <w:tcW w:w="0" w:type="auto"/>
            <w:shd w:val="clear" w:color="auto" w:fill="auto"/>
            <w:vAlign w:val="center"/>
          </w:tcPr>
          <w:p w14:paraId="319D2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系统应支持咨询记录书写时能在对应单元格内应提供一键生成按钮，支持deepseek等大语言模型结合患者数据生成所需要的内容，并自动导入单元格输入框内。</w:t>
            </w:r>
          </w:p>
        </w:tc>
      </w:tr>
      <w:tr w14:paraId="59DC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80B8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69</w:t>
            </w:r>
          </w:p>
        </w:tc>
        <w:tc>
          <w:tcPr>
            <w:tcW w:w="0" w:type="auto"/>
            <w:vMerge w:val="continue"/>
            <w:shd w:val="clear" w:color="auto" w:fill="auto"/>
            <w:vAlign w:val="center"/>
          </w:tcPr>
          <w:p w14:paraId="22BCC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816F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AI知识库</w:t>
            </w:r>
          </w:p>
        </w:tc>
        <w:tc>
          <w:tcPr>
            <w:tcW w:w="0" w:type="auto"/>
            <w:shd w:val="clear" w:color="auto" w:fill="auto"/>
            <w:vAlign w:val="center"/>
          </w:tcPr>
          <w:p w14:paraId="7AC8AA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系统应支持在咨询记录同一界面应提供基于deepseek蒸馏技术的知识库查询功能，根据输入的诊断、药品自动检索蒸馏知识库内容，并提供原文查看。</w:t>
            </w:r>
          </w:p>
        </w:tc>
      </w:tr>
      <w:tr w14:paraId="548F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8514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70</w:t>
            </w:r>
          </w:p>
        </w:tc>
        <w:tc>
          <w:tcPr>
            <w:tcW w:w="0" w:type="auto"/>
            <w:vMerge w:val="restart"/>
            <w:shd w:val="clear" w:color="auto" w:fill="auto"/>
            <w:vAlign w:val="center"/>
          </w:tcPr>
          <w:p w14:paraId="57FC7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治疗药物监测</w:t>
            </w:r>
          </w:p>
        </w:tc>
        <w:tc>
          <w:tcPr>
            <w:tcW w:w="0" w:type="auto"/>
            <w:shd w:val="clear" w:color="auto" w:fill="auto"/>
            <w:vAlign w:val="center"/>
          </w:tcPr>
          <w:p w14:paraId="4B524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血药浓度监测数据比对</w:t>
            </w:r>
          </w:p>
        </w:tc>
        <w:tc>
          <w:tcPr>
            <w:tcW w:w="0" w:type="auto"/>
            <w:shd w:val="clear" w:color="auto" w:fill="auto"/>
            <w:vAlign w:val="center"/>
          </w:tcPr>
          <w:p w14:paraId="50565A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系统应支持将LIS系统的检验项目设置为TDM监测项目，并自动识别当前在院患者中所有做过TDM检测项目的患者。生成TDM检测患者列表，供药师查看。</w:t>
            </w:r>
          </w:p>
        </w:tc>
      </w:tr>
      <w:tr w14:paraId="4135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17643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71</w:t>
            </w:r>
          </w:p>
        </w:tc>
        <w:tc>
          <w:tcPr>
            <w:tcW w:w="0" w:type="auto"/>
            <w:vMerge w:val="continue"/>
            <w:shd w:val="clear" w:color="auto" w:fill="auto"/>
            <w:vAlign w:val="center"/>
          </w:tcPr>
          <w:p w14:paraId="24252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FBF1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药学浓度报告</w:t>
            </w:r>
          </w:p>
        </w:tc>
        <w:tc>
          <w:tcPr>
            <w:tcW w:w="0" w:type="auto"/>
            <w:shd w:val="clear" w:color="auto" w:fill="auto"/>
            <w:vAlign w:val="center"/>
          </w:tcPr>
          <w:p w14:paraId="5495C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可通过LIS系统数据接口、数据录入、文本识别的方式获取患者血药浓度检测报告。</w:t>
            </w:r>
          </w:p>
        </w:tc>
      </w:tr>
      <w:tr w14:paraId="59B0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0C515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72</w:t>
            </w:r>
          </w:p>
        </w:tc>
        <w:tc>
          <w:tcPr>
            <w:tcW w:w="0" w:type="auto"/>
            <w:vMerge w:val="continue"/>
            <w:shd w:val="clear" w:color="auto" w:fill="auto"/>
            <w:vAlign w:val="center"/>
          </w:tcPr>
          <w:p w14:paraId="15C27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93CA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药学浓度趋势图</w:t>
            </w:r>
          </w:p>
        </w:tc>
        <w:tc>
          <w:tcPr>
            <w:tcW w:w="0" w:type="auto"/>
            <w:shd w:val="clear" w:color="auto" w:fill="auto"/>
            <w:vAlign w:val="center"/>
          </w:tcPr>
          <w:p w14:paraId="4E50D0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将患者TDM监测数据按照药品项目，生成TDM检测趋势图，并在趋势图上标注有效治疗范围。</w:t>
            </w:r>
          </w:p>
        </w:tc>
      </w:tr>
      <w:tr w14:paraId="52A4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D21A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73</w:t>
            </w:r>
          </w:p>
        </w:tc>
        <w:tc>
          <w:tcPr>
            <w:tcW w:w="0" w:type="auto"/>
            <w:vMerge w:val="continue"/>
            <w:shd w:val="clear" w:color="auto" w:fill="auto"/>
            <w:vAlign w:val="center"/>
          </w:tcPr>
          <w:p w14:paraId="73F2F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4C45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合并用药使用记录</w:t>
            </w:r>
          </w:p>
        </w:tc>
        <w:tc>
          <w:tcPr>
            <w:tcW w:w="0" w:type="auto"/>
            <w:shd w:val="clear" w:color="auto" w:fill="auto"/>
            <w:vAlign w:val="center"/>
          </w:tcPr>
          <w:p w14:paraId="07D60C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支持设置TDM监测项目的合并用药，可自动检测合并用药使用情况，在TDM检测图上合并展示合并用药使用记录</w:t>
            </w:r>
          </w:p>
        </w:tc>
      </w:tr>
      <w:tr w14:paraId="1C5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1CEA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74</w:t>
            </w:r>
          </w:p>
        </w:tc>
        <w:tc>
          <w:tcPr>
            <w:tcW w:w="0" w:type="auto"/>
            <w:vMerge w:val="continue"/>
            <w:shd w:val="clear" w:color="auto" w:fill="auto"/>
            <w:vAlign w:val="center"/>
          </w:tcPr>
          <w:p w14:paraId="71F30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85AF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药学浓度监测</w:t>
            </w:r>
          </w:p>
        </w:tc>
        <w:tc>
          <w:tcPr>
            <w:tcW w:w="0" w:type="auto"/>
            <w:shd w:val="clear" w:color="auto" w:fill="auto"/>
            <w:vAlign w:val="center"/>
          </w:tcPr>
          <w:p w14:paraId="72E1A6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可设置药物血药浓度监测的合理范围及预警值，系统会自动监测患者的血药浓度数据，当达到预警条件后，系统将自动提醒药师人工介入。提醒方式为短信、电话、站内信。</w:t>
            </w:r>
          </w:p>
        </w:tc>
      </w:tr>
      <w:tr w14:paraId="5EC0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D539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75</w:t>
            </w:r>
          </w:p>
        </w:tc>
        <w:tc>
          <w:tcPr>
            <w:tcW w:w="0" w:type="auto"/>
            <w:vMerge w:val="continue"/>
            <w:shd w:val="clear" w:color="auto" w:fill="auto"/>
            <w:vAlign w:val="center"/>
          </w:tcPr>
          <w:p w14:paraId="12028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2C77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用药调整建议</w:t>
            </w:r>
          </w:p>
        </w:tc>
        <w:tc>
          <w:tcPr>
            <w:tcW w:w="0" w:type="auto"/>
            <w:shd w:val="clear" w:color="auto" w:fill="auto"/>
            <w:vAlign w:val="center"/>
          </w:tcPr>
          <w:p w14:paraId="688B93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支持根据患者的血药浓度数据，进行用药调整，书写调整意见，并反馈给主治医生，反馈方式为：短信、电话、HIS医生站。</w:t>
            </w:r>
          </w:p>
        </w:tc>
      </w:tr>
      <w:tr w14:paraId="429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380F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76</w:t>
            </w:r>
          </w:p>
        </w:tc>
        <w:tc>
          <w:tcPr>
            <w:tcW w:w="0" w:type="auto"/>
            <w:vMerge w:val="restart"/>
            <w:shd w:val="clear" w:color="auto" w:fill="auto"/>
            <w:vAlign w:val="center"/>
          </w:tcPr>
          <w:p w14:paraId="720EE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电子药历/药学带教</w:t>
            </w:r>
          </w:p>
        </w:tc>
        <w:tc>
          <w:tcPr>
            <w:tcW w:w="0" w:type="auto"/>
            <w:shd w:val="clear" w:color="auto" w:fill="auto"/>
            <w:vAlign w:val="center"/>
          </w:tcPr>
          <w:p w14:paraId="4FEB9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新建电子药历</w:t>
            </w:r>
          </w:p>
        </w:tc>
        <w:tc>
          <w:tcPr>
            <w:tcW w:w="0" w:type="auto"/>
            <w:shd w:val="clear" w:color="auto" w:fill="auto"/>
            <w:vAlign w:val="center"/>
          </w:tcPr>
          <w:p w14:paraId="3A0AC9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支持快速新建电子药历档案，并通过第三方系统数据自动生成患者药历首页。减少药师输入工作量</w:t>
            </w:r>
          </w:p>
        </w:tc>
      </w:tr>
      <w:tr w14:paraId="6A1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5DD0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77</w:t>
            </w:r>
          </w:p>
        </w:tc>
        <w:tc>
          <w:tcPr>
            <w:tcW w:w="0" w:type="auto"/>
            <w:vMerge w:val="continue"/>
            <w:shd w:val="clear" w:color="auto" w:fill="auto"/>
            <w:vAlign w:val="center"/>
          </w:tcPr>
          <w:p w14:paraId="6B5AD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B2EE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电子药历档案管理</w:t>
            </w:r>
          </w:p>
        </w:tc>
        <w:tc>
          <w:tcPr>
            <w:tcW w:w="0" w:type="auto"/>
            <w:shd w:val="clear" w:color="auto" w:fill="auto"/>
            <w:vAlign w:val="center"/>
          </w:tcPr>
          <w:p w14:paraId="77AB40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支持对患者电子药历档案进行编辑、删除、归档管理。</w:t>
            </w:r>
          </w:p>
        </w:tc>
      </w:tr>
      <w:tr w14:paraId="229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200C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78</w:t>
            </w:r>
          </w:p>
        </w:tc>
        <w:tc>
          <w:tcPr>
            <w:tcW w:w="0" w:type="auto"/>
            <w:vMerge w:val="continue"/>
            <w:shd w:val="clear" w:color="auto" w:fill="auto"/>
            <w:vAlign w:val="center"/>
          </w:tcPr>
          <w:p w14:paraId="36628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C332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word编辑模式</w:t>
            </w:r>
          </w:p>
        </w:tc>
        <w:tc>
          <w:tcPr>
            <w:tcW w:w="0" w:type="auto"/>
            <w:shd w:val="clear" w:color="auto" w:fill="auto"/>
            <w:vAlign w:val="center"/>
          </w:tcPr>
          <w:p w14:paraId="44D9F1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电子药历支持word版本的编辑模式，可对药历中的任意字段进行修改。并支持按照病区维护电子药历模板。</w:t>
            </w:r>
          </w:p>
        </w:tc>
      </w:tr>
      <w:tr w14:paraId="278B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D283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79</w:t>
            </w:r>
          </w:p>
        </w:tc>
        <w:tc>
          <w:tcPr>
            <w:tcW w:w="0" w:type="auto"/>
            <w:vMerge w:val="continue"/>
            <w:shd w:val="clear" w:color="auto" w:fill="auto"/>
            <w:vAlign w:val="center"/>
          </w:tcPr>
          <w:p w14:paraId="4DF33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F4F0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多模板电子药历表单</w:t>
            </w:r>
          </w:p>
        </w:tc>
        <w:tc>
          <w:tcPr>
            <w:tcW w:w="0" w:type="auto"/>
            <w:shd w:val="clear" w:color="auto" w:fill="auto"/>
            <w:vAlign w:val="center"/>
          </w:tcPr>
          <w:p w14:paraId="1FE60F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支持根据医院需求可按照病区建设多模板电子药历表单。</w:t>
            </w:r>
          </w:p>
        </w:tc>
      </w:tr>
      <w:tr w14:paraId="7E24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B8E7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w:t>
            </w:r>
          </w:p>
        </w:tc>
        <w:tc>
          <w:tcPr>
            <w:tcW w:w="0" w:type="auto"/>
            <w:vMerge w:val="continue"/>
            <w:shd w:val="clear" w:color="auto" w:fill="auto"/>
            <w:vAlign w:val="center"/>
          </w:tcPr>
          <w:p w14:paraId="22F49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7ABE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药历数据自动获取</w:t>
            </w:r>
          </w:p>
        </w:tc>
        <w:tc>
          <w:tcPr>
            <w:tcW w:w="0" w:type="auto"/>
            <w:shd w:val="clear" w:color="auto" w:fill="auto"/>
            <w:vAlign w:val="center"/>
          </w:tcPr>
          <w:p w14:paraId="3323AB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并支持电子药历数据的自动获取，包括患者基本信息、主诉、现病史等药历首页信息。</w:t>
            </w:r>
          </w:p>
        </w:tc>
      </w:tr>
      <w:tr w14:paraId="1DA6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C93C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81</w:t>
            </w:r>
          </w:p>
        </w:tc>
        <w:tc>
          <w:tcPr>
            <w:tcW w:w="0" w:type="auto"/>
            <w:vMerge w:val="continue"/>
            <w:shd w:val="clear" w:color="auto" w:fill="auto"/>
            <w:vAlign w:val="center"/>
          </w:tcPr>
          <w:p w14:paraId="72179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2695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查房记录数据同步</w:t>
            </w:r>
          </w:p>
        </w:tc>
        <w:tc>
          <w:tcPr>
            <w:tcW w:w="0" w:type="auto"/>
            <w:shd w:val="clear" w:color="auto" w:fill="auto"/>
            <w:vAlign w:val="center"/>
          </w:tcPr>
          <w:p w14:paraId="1377C8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可将患者的查房记录数据同步到患者的电子药历中，支持两种同步方式，可选择同步到治疗日志，或生成查房记录模块文本。</w:t>
            </w:r>
          </w:p>
        </w:tc>
      </w:tr>
      <w:tr w14:paraId="5A1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0566D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82</w:t>
            </w:r>
          </w:p>
        </w:tc>
        <w:tc>
          <w:tcPr>
            <w:tcW w:w="0" w:type="auto"/>
            <w:vMerge w:val="continue"/>
            <w:shd w:val="clear" w:color="auto" w:fill="auto"/>
            <w:vAlign w:val="center"/>
          </w:tcPr>
          <w:p w14:paraId="5EC1B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6ED67F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电子病历数据调用</w:t>
            </w:r>
          </w:p>
        </w:tc>
        <w:tc>
          <w:tcPr>
            <w:tcW w:w="0" w:type="auto"/>
            <w:shd w:val="clear" w:color="auto" w:fill="auto"/>
            <w:vAlign w:val="center"/>
          </w:tcPr>
          <w:p w14:paraId="5FD250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在查房记录管理界面可通过WEB链接的方式查看患者电子病历原文，或通过数据对接的方式复制患者的电子病历数据。</w:t>
            </w:r>
          </w:p>
        </w:tc>
      </w:tr>
      <w:tr w14:paraId="2085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15038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83</w:t>
            </w:r>
          </w:p>
        </w:tc>
        <w:tc>
          <w:tcPr>
            <w:tcW w:w="0" w:type="auto"/>
            <w:vMerge w:val="continue"/>
            <w:shd w:val="clear" w:color="auto" w:fill="auto"/>
            <w:vAlign w:val="center"/>
          </w:tcPr>
          <w:p w14:paraId="7CAB1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48A2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带教点评</w:t>
            </w:r>
          </w:p>
        </w:tc>
        <w:tc>
          <w:tcPr>
            <w:tcW w:w="0" w:type="auto"/>
            <w:shd w:val="clear" w:color="auto" w:fill="auto"/>
            <w:vAlign w:val="center"/>
          </w:tcPr>
          <w:p w14:paraId="5527BF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支持带教老师对学生的药历进行评分点评。并保留多次点评时的病历快照。</w:t>
            </w:r>
          </w:p>
        </w:tc>
      </w:tr>
      <w:tr w14:paraId="2016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58A3C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84</w:t>
            </w:r>
          </w:p>
        </w:tc>
        <w:tc>
          <w:tcPr>
            <w:tcW w:w="0" w:type="auto"/>
            <w:vMerge w:val="continue"/>
            <w:shd w:val="clear" w:color="auto" w:fill="auto"/>
            <w:vAlign w:val="center"/>
          </w:tcPr>
          <w:p w14:paraId="46154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7559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AI大语言模型</w:t>
            </w:r>
          </w:p>
        </w:tc>
        <w:tc>
          <w:tcPr>
            <w:tcW w:w="0" w:type="auto"/>
            <w:shd w:val="clear" w:color="auto" w:fill="auto"/>
            <w:vAlign w:val="center"/>
          </w:tcPr>
          <w:p w14:paraId="63E595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药历书写同一界面deepseek功能，支持deepseek等大语言模型结合患者数据生成所需要的内容，并自动导入单元格输入框内。</w:t>
            </w:r>
          </w:p>
        </w:tc>
      </w:tr>
      <w:tr w14:paraId="10B5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51CA0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85</w:t>
            </w:r>
          </w:p>
        </w:tc>
        <w:tc>
          <w:tcPr>
            <w:tcW w:w="0" w:type="auto"/>
            <w:vMerge w:val="continue"/>
            <w:shd w:val="clear" w:color="auto" w:fill="auto"/>
            <w:vAlign w:val="center"/>
          </w:tcPr>
          <w:p w14:paraId="3FAC0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A043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AI知识库</w:t>
            </w:r>
          </w:p>
        </w:tc>
        <w:tc>
          <w:tcPr>
            <w:tcW w:w="0" w:type="auto"/>
            <w:shd w:val="clear" w:color="auto" w:fill="auto"/>
            <w:vAlign w:val="center"/>
          </w:tcPr>
          <w:p w14:paraId="4D1CA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0"/>
                <w:sz w:val="18"/>
                <w:szCs w:val="18"/>
                <w:highlight w:val="none"/>
                <w:u w:val="none"/>
                <w:lang w:val="en-US" w:eastAsia="zh-CN" w:bidi="ar"/>
              </w:rPr>
            </w:pPr>
            <w:r>
              <w:rPr>
                <w:rFonts w:hint="eastAsia" w:ascii="华文宋体" w:hAnsi="华文宋体" w:eastAsia="华文宋体" w:cs="华文宋体"/>
                <w:i w:val="0"/>
                <w:iCs w:val="0"/>
                <w:color w:val="auto"/>
                <w:kern w:val="0"/>
                <w:sz w:val="18"/>
                <w:szCs w:val="18"/>
                <w:highlight w:val="none"/>
                <w:u w:val="none"/>
                <w:lang w:val="en-US" w:eastAsia="zh-CN" w:bidi="ar"/>
              </w:rPr>
              <w:t>在建议记录同一界面应提供基于deepseek蒸馏技术的知识库查询功能，根据输入的诊断、药品自动检索蒸馏知识库内容，并提供原文查看。</w:t>
            </w:r>
          </w:p>
        </w:tc>
      </w:tr>
      <w:tr w14:paraId="765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0" w:type="auto"/>
            <w:shd w:val="clear" w:color="auto" w:fill="auto"/>
            <w:vAlign w:val="center"/>
          </w:tcPr>
          <w:p w14:paraId="0864B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86</w:t>
            </w:r>
          </w:p>
        </w:tc>
        <w:tc>
          <w:tcPr>
            <w:tcW w:w="0" w:type="auto"/>
            <w:vMerge w:val="continue"/>
            <w:shd w:val="clear" w:color="auto" w:fill="auto"/>
            <w:vAlign w:val="center"/>
          </w:tcPr>
          <w:p w14:paraId="4D4B29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20E4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电子药历导出</w:t>
            </w:r>
          </w:p>
        </w:tc>
        <w:tc>
          <w:tcPr>
            <w:tcW w:w="0" w:type="auto"/>
            <w:shd w:val="clear" w:color="auto" w:fill="auto"/>
            <w:vAlign w:val="center"/>
          </w:tcPr>
          <w:p w14:paraId="7F45A1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支持电子药历导出为文件。</w:t>
            </w:r>
          </w:p>
        </w:tc>
      </w:tr>
      <w:tr w14:paraId="3D12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vAlign w:val="center"/>
          </w:tcPr>
          <w:p w14:paraId="1717A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87</w:t>
            </w:r>
          </w:p>
        </w:tc>
        <w:tc>
          <w:tcPr>
            <w:tcW w:w="0" w:type="auto"/>
            <w:vMerge w:val="continue"/>
            <w:shd w:val="clear" w:color="auto" w:fill="auto"/>
            <w:vAlign w:val="center"/>
          </w:tcPr>
          <w:p w14:paraId="2A9E0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699FB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电子药历打印</w:t>
            </w:r>
          </w:p>
        </w:tc>
        <w:tc>
          <w:tcPr>
            <w:tcW w:w="0" w:type="auto"/>
            <w:shd w:val="clear" w:color="auto" w:fill="auto"/>
            <w:vAlign w:val="center"/>
          </w:tcPr>
          <w:p w14:paraId="1F6990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支持电子药历在线打印</w:t>
            </w:r>
          </w:p>
        </w:tc>
      </w:tr>
      <w:tr w14:paraId="55B3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9D46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88</w:t>
            </w:r>
          </w:p>
        </w:tc>
        <w:tc>
          <w:tcPr>
            <w:tcW w:w="0" w:type="auto"/>
            <w:vMerge w:val="restart"/>
            <w:shd w:val="clear" w:color="auto" w:fill="auto"/>
            <w:vAlign w:val="center"/>
          </w:tcPr>
          <w:p w14:paraId="2129E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居家药学</w:t>
            </w:r>
          </w:p>
        </w:tc>
        <w:tc>
          <w:tcPr>
            <w:tcW w:w="0" w:type="auto"/>
            <w:shd w:val="clear" w:color="auto" w:fill="auto"/>
            <w:vAlign w:val="center"/>
          </w:tcPr>
          <w:p w14:paraId="37B78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随访患者筛选</w:t>
            </w:r>
          </w:p>
        </w:tc>
        <w:tc>
          <w:tcPr>
            <w:tcW w:w="0" w:type="auto"/>
            <w:shd w:val="clear" w:color="auto" w:fill="auto"/>
            <w:vAlign w:val="center"/>
          </w:tcPr>
          <w:p w14:paraId="0EFFE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支持根据诊断、药品、手术、患者病理生理特征自动筛查需要进行随访的患者，并支持药师手动添加随访患者。</w:t>
            </w:r>
          </w:p>
        </w:tc>
      </w:tr>
      <w:tr w14:paraId="1834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5A049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89</w:t>
            </w:r>
          </w:p>
        </w:tc>
        <w:tc>
          <w:tcPr>
            <w:tcW w:w="0" w:type="auto"/>
            <w:vMerge w:val="continue"/>
            <w:shd w:val="clear" w:color="auto" w:fill="auto"/>
            <w:vAlign w:val="center"/>
          </w:tcPr>
          <w:p w14:paraId="21989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534E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随访计划制定</w:t>
            </w:r>
          </w:p>
        </w:tc>
        <w:tc>
          <w:tcPr>
            <w:tcW w:w="0" w:type="auto"/>
            <w:shd w:val="clear" w:color="auto" w:fill="auto"/>
            <w:vAlign w:val="center"/>
          </w:tcPr>
          <w:p w14:paraId="0BAA82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支持根据病区、患者个体化情况，制定随访计划。随访计划包含随访时间、随访方式、随访内容。支持根据诊断、药品、手术、患者个体化数据，自动为患者制定个体化随访任务。</w:t>
            </w:r>
          </w:p>
        </w:tc>
      </w:tr>
      <w:tr w14:paraId="298C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1D76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90</w:t>
            </w:r>
          </w:p>
        </w:tc>
        <w:tc>
          <w:tcPr>
            <w:tcW w:w="0" w:type="auto"/>
            <w:vMerge w:val="continue"/>
            <w:shd w:val="clear" w:color="auto" w:fill="auto"/>
            <w:vAlign w:val="center"/>
          </w:tcPr>
          <w:p w14:paraId="321A7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5DA0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随访任务主动提醒</w:t>
            </w:r>
          </w:p>
        </w:tc>
        <w:tc>
          <w:tcPr>
            <w:tcW w:w="0" w:type="auto"/>
            <w:shd w:val="clear" w:color="auto" w:fill="auto"/>
            <w:vAlign w:val="center"/>
          </w:tcPr>
          <w:p w14:paraId="00AB72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根据随访频率自动生成随访任务，每日自动更新需要执行的随访任务，并提醒药师。</w:t>
            </w:r>
          </w:p>
        </w:tc>
      </w:tr>
      <w:tr w14:paraId="1AC9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67307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91</w:t>
            </w:r>
          </w:p>
        </w:tc>
        <w:tc>
          <w:tcPr>
            <w:tcW w:w="0" w:type="auto"/>
            <w:vMerge w:val="continue"/>
            <w:shd w:val="clear" w:color="auto" w:fill="auto"/>
            <w:vAlign w:val="center"/>
          </w:tcPr>
          <w:p w14:paraId="2B808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9C6E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随访记录</w:t>
            </w:r>
          </w:p>
        </w:tc>
        <w:tc>
          <w:tcPr>
            <w:tcW w:w="0" w:type="auto"/>
            <w:shd w:val="clear" w:color="auto" w:fill="auto"/>
            <w:vAlign w:val="center"/>
          </w:tcPr>
          <w:p w14:paraId="32B161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根据随访任务书写随访记录，随访记录包含随访问卷、随访过程记录</w:t>
            </w:r>
          </w:p>
        </w:tc>
      </w:tr>
      <w:tr w14:paraId="218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2EA82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92</w:t>
            </w:r>
          </w:p>
        </w:tc>
        <w:tc>
          <w:tcPr>
            <w:tcW w:w="0" w:type="auto"/>
            <w:vMerge w:val="continue"/>
            <w:shd w:val="clear" w:color="auto" w:fill="auto"/>
            <w:vAlign w:val="center"/>
          </w:tcPr>
          <w:p w14:paraId="45A5E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EC47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书写助手</w:t>
            </w:r>
          </w:p>
        </w:tc>
        <w:tc>
          <w:tcPr>
            <w:tcW w:w="0" w:type="auto"/>
            <w:shd w:val="clear" w:color="auto" w:fill="auto"/>
            <w:vAlign w:val="center"/>
          </w:tcPr>
          <w:p w14:paraId="2F087A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在药师书写随访记录时，应提供同屏的患者数据展示包括医嘱、检验、检查、三测单、电子病历数据。并支持将上述所有数据以文本的方式引入到当前所填写的模板中。</w:t>
            </w:r>
          </w:p>
        </w:tc>
      </w:tr>
      <w:tr w14:paraId="2CD8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0B323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93</w:t>
            </w:r>
          </w:p>
        </w:tc>
        <w:tc>
          <w:tcPr>
            <w:tcW w:w="0" w:type="auto"/>
            <w:vMerge w:val="restart"/>
            <w:shd w:val="clear" w:color="auto" w:fill="auto"/>
            <w:vAlign w:val="center"/>
          </w:tcPr>
          <w:p w14:paraId="3B720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工作量统计</w:t>
            </w:r>
          </w:p>
        </w:tc>
        <w:tc>
          <w:tcPr>
            <w:tcW w:w="0" w:type="auto"/>
            <w:shd w:val="clear" w:color="auto" w:fill="auto"/>
            <w:vAlign w:val="center"/>
          </w:tcPr>
          <w:p w14:paraId="0A25E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全局统计</w:t>
            </w:r>
          </w:p>
        </w:tc>
        <w:tc>
          <w:tcPr>
            <w:tcW w:w="0" w:type="auto"/>
            <w:shd w:val="clear" w:color="auto" w:fill="auto"/>
            <w:vAlign w:val="center"/>
          </w:tcPr>
          <w:p w14:paraId="3C1C54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针对全院药学服务的工作量进行统计。包括监护患者数量、查房次数、患教次数、评估次数、药物重整次数、给药建议次数、不良反应次数、电子药历工作量统计。</w:t>
            </w:r>
          </w:p>
        </w:tc>
      </w:tr>
      <w:tr w14:paraId="6F3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73AAB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94</w:t>
            </w:r>
          </w:p>
        </w:tc>
        <w:tc>
          <w:tcPr>
            <w:tcW w:w="0" w:type="auto"/>
            <w:vMerge w:val="continue"/>
            <w:shd w:val="clear" w:color="auto" w:fill="auto"/>
            <w:vAlign w:val="center"/>
          </w:tcPr>
          <w:p w14:paraId="62688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F3C31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按药师统计</w:t>
            </w:r>
          </w:p>
        </w:tc>
        <w:tc>
          <w:tcPr>
            <w:tcW w:w="0" w:type="auto"/>
            <w:shd w:val="clear" w:color="auto" w:fill="auto"/>
            <w:vAlign w:val="center"/>
          </w:tcPr>
          <w:p w14:paraId="63E1C5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所有药学服务均支持按药师统计工作量，</w:t>
            </w:r>
          </w:p>
        </w:tc>
      </w:tr>
      <w:tr w14:paraId="4549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A1B7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95</w:t>
            </w:r>
          </w:p>
        </w:tc>
        <w:tc>
          <w:tcPr>
            <w:tcW w:w="0" w:type="auto"/>
            <w:vMerge w:val="continue"/>
            <w:shd w:val="clear" w:color="auto" w:fill="auto"/>
            <w:vAlign w:val="center"/>
          </w:tcPr>
          <w:p w14:paraId="007ED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6F61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按病区统计</w:t>
            </w:r>
          </w:p>
        </w:tc>
        <w:tc>
          <w:tcPr>
            <w:tcW w:w="0" w:type="auto"/>
            <w:shd w:val="clear" w:color="auto" w:fill="auto"/>
            <w:vAlign w:val="center"/>
          </w:tcPr>
          <w:p w14:paraId="46E0D1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在药师工作量统计的基础上，支持按病区统计工作量。管理员可查看药师在每个病区的药学服务情况。</w:t>
            </w:r>
          </w:p>
        </w:tc>
      </w:tr>
      <w:tr w14:paraId="4F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7FE9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96</w:t>
            </w:r>
          </w:p>
        </w:tc>
        <w:tc>
          <w:tcPr>
            <w:tcW w:w="0" w:type="auto"/>
            <w:vMerge w:val="continue"/>
            <w:shd w:val="clear" w:color="auto" w:fill="auto"/>
            <w:vAlign w:val="center"/>
          </w:tcPr>
          <w:p w14:paraId="1E6D4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9050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药学监护统计</w:t>
            </w:r>
          </w:p>
        </w:tc>
        <w:tc>
          <w:tcPr>
            <w:tcW w:w="0" w:type="auto"/>
            <w:shd w:val="clear" w:color="auto" w:fill="auto"/>
            <w:vAlign w:val="center"/>
          </w:tcPr>
          <w:p w14:paraId="38FC35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支持统计新建监护人数、完成监护人数、监护记录书写次数的统计</w:t>
            </w:r>
          </w:p>
        </w:tc>
      </w:tr>
      <w:tr w14:paraId="16F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52A9D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97</w:t>
            </w:r>
          </w:p>
        </w:tc>
        <w:tc>
          <w:tcPr>
            <w:tcW w:w="0" w:type="auto"/>
            <w:vMerge w:val="continue"/>
            <w:shd w:val="clear" w:color="auto" w:fill="auto"/>
            <w:vAlign w:val="center"/>
          </w:tcPr>
          <w:p w14:paraId="0E83B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5724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药学查房统计</w:t>
            </w:r>
          </w:p>
        </w:tc>
        <w:tc>
          <w:tcPr>
            <w:tcW w:w="0" w:type="auto"/>
            <w:shd w:val="clear" w:color="auto" w:fill="auto"/>
            <w:vAlign w:val="center"/>
          </w:tcPr>
          <w:p w14:paraId="36B7D6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支持查房总次数、总人数，各查房类型（如医药联合查房、日常查房）的人数、次数统计</w:t>
            </w:r>
          </w:p>
        </w:tc>
      </w:tr>
      <w:tr w14:paraId="5146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9DBE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98</w:t>
            </w:r>
          </w:p>
        </w:tc>
        <w:tc>
          <w:tcPr>
            <w:tcW w:w="0" w:type="auto"/>
            <w:vMerge w:val="continue"/>
            <w:shd w:val="clear" w:color="auto" w:fill="auto"/>
            <w:vAlign w:val="center"/>
          </w:tcPr>
          <w:p w14:paraId="48DA9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2E8E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用药教育统计</w:t>
            </w:r>
          </w:p>
        </w:tc>
        <w:tc>
          <w:tcPr>
            <w:tcW w:w="0" w:type="auto"/>
            <w:shd w:val="clear" w:color="auto" w:fill="auto"/>
            <w:vAlign w:val="center"/>
          </w:tcPr>
          <w:p w14:paraId="570CED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支持用药教育总人次、总人数及各患教类型（出院患教、日常患教）的人数、次数统计。</w:t>
            </w:r>
          </w:p>
        </w:tc>
      </w:tr>
      <w:tr w14:paraId="3570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14:paraId="77E8B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99</w:t>
            </w:r>
          </w:p>
        </w:tc>
        <w:tc>
          <w:tcPr>
            <w:tcW w:w="0" w:type="auto"/>
            <w:vMerge w:val="continue"/>
            <w:shd w:val="clear" w:color="auto" w:fill="auto"/>
            <w:vAlign w:val="center"/>
          </w:tcPr>
          <w:p w14:paraId="23060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1A5E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用药评估统计</w:t>
            </w:r>
          </w:p>
        </w:tc>
        <w:tc>
          <w:tcPr>
            <w:tcW w:w="0" w:type="auto"/>
            <w:shd w:val="clear" w:color="auto" w:fill="auto"/>
            <w:vAlign w:val="center"/>
          </w:tcPr>
          <w:p w14:paraId="2D81EB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支持按药师、病区、评估人数及评估次数的统计。</w:t>
            </w:r>
          </w:p>
        </w:tc>
      </w:tr>
      <w:tr w14:paraId="0DAB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0" w:type="auto"/>
            <w:shd w:val="clear" w:color="auto" w:fill="auto"/>
            <w:vAlign w:val="center"/>
          </w:tcPr>
          <w:p w14:paraId="189E6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100</w:t>
            </w:r>
          </w:p>
        </w:tc>
        <w:tc>
          <w:tcPr>
            <w:tcW w:w="0" w:type="auto"/>
            <w:vMerge w:val="continue"/>
            <w:shd w:val="clear" w:color="auto" w:fill="auto"/>
            <w:vAlign w:val="center"/>
          </w:tcPr>
          <w:p w14:paraId="6B024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F9E2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药物重整统计</w:t>
            </w:r>
          </w:p>
        </w:tc>
        <w:tc>
          <w:tcPr>
            <w:tcW w:w="0" w:type="auto"/>
            <w:shd w:val="clear" w:color="auto" w:fill="auto"/>
            <w:vAlign w:val="center"/>
          </w:tcPr>
          <w:p w14:paraId="2F3213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支持按重整总人数、总次数及各重整类型（入院重整、专科重整）的人数、次数统计。</w:t>
            </w:r>
          </w:p>
        </w:tc>
      </w:tr>
      <w:tr w14:paraId="30CD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0" w:type="auto"/>
            <w:shd w:val="clear" w:color="auto" w:fill="auto"/>
            <w:vAlign w:val="center"/>
          </w:tcPr>
          <w:p w14:paraId="6C98F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101</w:t>
            </w:r>
          </w:p>
        </w:tc>
        <w:tc>
          <w:tcPr>
            <w:tcW w:w="0" w:type="auto"/>
            <w:vMerge w:val="continue"/>
            <w:shd w:val="clear" w:color="auto" w:fill="auto"/>
            <w:vAlign w:val="center"/>
          </w:tcPr>
          <w:p w14:paraId="3846A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6692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给药建议统计</w:t>
            </w:r>
          </w:p>
        </w:tc>
        <w:tc>
          <w:tcPr>
            <w:tcW w:w="0" w:type="auto"/>
            <w:shd w:val="clear" w:color="auto" w:fill="auto"/>
            <w:vAlign w:val="center"/>
          </w:tcPr>
          <w:p w14:paraId="2C9409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支持按建议总人数、总次数，医生采纳次数、不采纳次数进行统计。</w:t>
            </w:r>
          </w:p>
        </w:tc>
      </w:tr>
      <w:tr w14:paraId="3373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0" w:type="auto"/>
            <w:shd w:val="clear" w:color="auto" w:fill="auto"/>
            <w:vAlign w:val="center"/>
          </w:tcPr>
          <w:p w14:paraId="69384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102</w:t>
            </w:r>
          </w:p>
        </w:tc>
        <w:tc>
          <w:tcPr>
            <w:tcW w:w="0" w:type="auto"/>
            <w:vMerge w:val="continue"/>
            <w:shd w:val="clear" w:color="auto" w:fill="auto"/>
            <w:vAlign w:val="center"/>
          </w:tcPr>
          <w:p w14:paraId="7D2E1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FE76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不良反应统计</w:t>
            </w:r>
          </w:p>
        </w:tc>
        <w:tc>
          <w:tcPr>
            <w:tcW w:w="0" w:type="auto"/>
            <w:shd w:val="clear" w:color="auto" w:fill="auto"/>
            <w:vAlign w:val="center"/>
          </w:tcPr>
          <w:p w14:paraId="5B9043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支持不良反应上报的发现人数、发现次数，填报人数、填报次数的统计。</w:t>
            </w:r>
          </w:p>
        </w:tc>
      </w:tr>
      <w:tr w14:paraId="6290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0" w:type="auto"/>
            <w:shd w:val="clear" w:color="auto" w:fill="auto"/>
            <w:vAlign w:val="center"/>
          </w:tcPr>
          <w:p w14:paraId="400D0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103</w:t>
            </w:r>
          </w:p>
        </w:tc>
        <w:tc>
          <w:tcPr>
            <w:tcW w:w="0" w:type="auto"/>
            <w:vMerge w:val="continue"/>
            <w:shd w:val="clear" w:color="auto" w:fill="auto"/>
            <w:vAlign w:val="center"/>
          </w:tcPr>
          <w:p w14:paraId="66906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4A686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电子药历统计</w:t>
            </w:r>
          </w:p>
        </w:tc>
        <w:tc>
          <w:tcPr>
            <w:tcW w:w="0" w:type="auto"/>
            <w:shd w:val="clear" w:color="auto" w:fill="auto"/>
            <w:vAlign w:val="center"/>
          </w:tcPr>
          <w:p w14:paraId="3791DB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支持按创建档案人数、书写日志天数等维度的统计。</w:t>
            </w:r>
          </w:p>
        </w:tc>
      </w:tr>
      <w:tr w14:paraId="58F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066E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104</w:t>
            </w:r>
          </w:p>
        </w:tc>
        <w:tc>
          <w:tcPr>
            <w:tcW w:w="0" w:type="auto"/>
            <w:vMerge w:val="restart"/>
            <w:shd w:val="clear" w:color="auto" w:fill="auto"/>
            <w:vAlign w:val="center"/>
          </w:tcPr>
          <w:p w14:paraId="4E109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移动药师工作站</w:t>
            </w:r>
          </w:p>
        </w:tc>
        <w:tc>
          <w:tcPr>
            <w:tcW w:w="0" w:type="auto"/>
            <w:shd w:val="clear" w:color="auto" w:fill="auto"/>
            <w:vAlign w:val="center"/>
          </w:tcPr>
          <w:p w14:paraId="73D83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查房患者列表</w:t>
            </w:r>
          </w:p>
        </w:tc>
        <w:tc>
          <w:tcPr>
            <w:tcW w:w="0" w:type="auto"/>
            <w:shd w:val="clear" w:color="auto" w:fill="auto"/>
            <w:vAlign w:val="center"/>
          </w:tcPr>
          <w:p w14:paraId="01D563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按照病区、全部患者、关注患者等分类对查房患者进行展示。支持通过床位号快捷查找患者。</w:t>
            </w:r>
          </w:p>
        </w:tc>
      </w:tr>
      <w:tr w14:paraId="5C27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EF58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105</w:t>
            </w:r>
          </w:p>
        </w:tc>
        <w:tc>
          <w:tcPr>
            <w:tcW w:w="0" w:type="auto"/>
            <w:vMerge w:val="continue"/>
            <w:shd w:val="clear" w:color="auto" w:fill="auto"/>
            <w:vAlign w:val="center"/>
          </w:tcPr>
          <w:p w14:paraId="0736F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2C570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患者标记</w:t>
            </w:r>
          </w:p>
        </w:tc>
        <w:tc>
          <w:tcPr>
            <w:tcW w:w="0" w:type="auto"/>
            <w:shd w:val="clear" w:color="auto" w:fill="auto"/>
            <w:vAlign w:val="center"/>
          </w:tcPr>
          <w:p w14:paraId="7871A2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支持对患者进行快速标记，应提供标记便签管理功能。标签包括病危、术后、心脏支架等。对药师起到提醒警示作用。</w:t>
            </w:r>
          </w:p>
        </w:tc>
      </w:tr>
      <w:tr w14:paraId="75CD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B1BC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106</w:t>
            </w:r>
          </w:p>
        </w:tc>
        <w:tc>
          <w:tcPr>
            <w:tcW w:w="0" w:type="auto"/>
            <w:vMerge w:val="continue"/>
            <w:shd w:val="clear" w:color="auto" w:fill="auto"/>
            <w:vAlign w:val="center"/>
          </w:tcPr>
          <w:p w14:paraId="404D3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660EB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患者数据</w:t>
            </w:r>
          </w:p>
        </w:tc>
        <w:tc>
          <w:tcPr>
            <w:tcW w:w="0" w:type="auto"/>
            <w:shd w:val="clear" w:color="auto" w:fill="auto"/>
            <w:vAlign w:val="center"/>
          </w:tcPr>
          <w:p w14:paraId="341845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应提供移动端患者数据查看功能， 针对移动端进行设计，具有良好的阅读性。并提供快速复制、引用等操作。数据包含医嘱、检验检查、三测单等。</w:t>
            </w:r>
          </w:p>
        </w:tc>
      </w:tr>
      <w:tr w14:paraId="0113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2FC17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107</w:t>
            </w:r>
          </w:p>
        </w:tc>
        <w:tc>
          <w:tcPr>
            <w:tcW w:w="0" w:type="auto"/>
            <w:vMerge w:val="continue"/>
            <w:shd w:val="clear" w:color="auto" w:fill="auto"/>
            <w:vAlign w:val="center"/>
          </w:tcPr>
          <w:p w14:paraId="2F010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E318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医嘱标记</w:t>
            </w:r>
          </w:p>
        </w:tc>
        <w:tc>
          <w:tcPr>
            <w:tcW w:w="0" w:type="auto"/>
            <w:shd w:val="clear" w:color="auto" w:fill="auto"/>
            <w:vAlign w:val="center"/>
          </w:tcPr>
          <w:p w14:paraId="7F99C4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应提供医嘱标记功能，可对问题医嘱进行标记，选择问题类型。在PC端可同步医嘱标记，进行快速提醒。</w:t>
            </w:r>
          </w:p>
        </w:tc>
      </w:tr>
      <w:tr w14:paraId="19A8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0C036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108</w:t>
            </w:r>
          </w:p>
        </w:tc>
        <w:tc>
          <w:tcPr>
            <w:tcW w:w="0" w:type="auto"/>
            <w:vMerge w:val="continue"/>
            <w:shd w:val="clear" w:color="auto" w:fill="auto"/>
            <w:vAlign w:val="center"/>
          </w:tcPr>
          <w:p w14:paraId="4FE90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5866F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患者病历数据调用</w:t>
            </w:r>
          </w:p>
        </w:tc>
        <w:tc>
          <w:tcPr>
            <w:tcW w:w="0" w:type="auto"/>
            <w:shd w:val="clear" w:color="auto" w:fill="auto"/>
            <w:vAlign w:val="center"/>
          </w:tcPr>
          <w:p w14:paraId="63D2E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在查房记录管理界面可通过WEB链接的方式查看患者电子病历原文，或通过数据对接的方式复制患者的电子病历数据。</w:t>
            </w:r>
          </w:p>
        </w:tc>
      </w:tr>
      <w:tr w14:paraId="5F5C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2" w:hRule="atLeast"/>
          <w:jc w:val="center"/>
        </w:trPr>
        <w:tc>
          <w:tcPr>
            <w:tcW w:w="0" w:type="auto"/>
            <w:shd w:val="clear" w:color="auto" w:fill="auto"/>
            <w:vAlign w:val="center"/>
          </w:tcPr>
          <w:p w14:paraId="1770C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109</w:t>
            </w:r>
          </w:p>
        </w:tc>
        <w:tc>
          <w:tcPr>
            <w:tcW w:w="0" w:type="auto"/>
            <w:vMerge w:val="continue"/>
            <w:shd w:val="clear" w:color="auto" w:fill="auto"/>
            <w:vAlign w:val="center"/>
          </w:tcPr>
          <w:p w14:paraId="7669C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A9F2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不良反应记录</w:t>
            </w:r>
          </w:p>
        </w:tc>
        <w:tc>
          <w:tcPr>
            <w:tcW w:w="0" w:type="auto"/>
            <w:shd w:val="clear" w:color="auto" w:fill="auto"/>
            <w:vAlign w:val="center"/>
          </w:tcPr>
          <w:p w14:paraId="0A446A90">
            <w:pPr>
              <w:pStyle w:val="11"/>
              <w:keepNext w:val="0"/>
              <w:keepLines w:val="0"/>
              <w:pageBreakBefore w:val="0"/>
              <w:kinsoku/>
              <w:wordWrap/>
              <w:overflowPunct/>
              <w:topLinePunct w:val="0"/>
              <w:autoSpaceDE/>
              <w:autoSpaceDN/>
              <w:bidi w:val="0"/>
              <w:adjustRightInd/>
              <w:snapToGrid/>
              <w:spacing w:line="240" w:lineRule="exact"/>
              <w:jc w:val="both"/>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移动端不良反应的快速记录，包含时间、不良反应类型、怀疑药品、处理措施、是否好转等。并将数据同步到不良反应填报系统，支持快速上报。支持通过病程记录、护病单、病程记录、检查检验结果自动识别可疑的不良反应</w:t>
            </w:r>
          </w:p>
        </w:tc>
      </w:tr>
      <w:tr w14:paraId="470F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7509F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110</w:t>
            </w:r>
          </w:p>
        </w:tc>
        <w:tc>
          <w:tcPr>
            <w:tcW w:w="0" w:type="auto"/>
            <w:vMerge w:val="continue"/>
            <w:shd w:val="clear" w:color="auto" w:fill="auto"/>
            <w:vAlign w:val="center"/>
          </w:tcPr>
          <w:p w14:paraId="7CFC2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68124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患者教育</w:t>
            </w:r>
          </w:p>
        </w:tc>
        <w:tc>
          <w:tcPr>
            <w:tcW w:w="0" w:type="auto"/>
            <w:shd w:val="clear" w:color="auto" w:fill="auto"/>
            <w:vAlign w:val="center"/>
          </w:tcPr>
          <w:p w14:paraId="570479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支持移动端实时生成患者教育单，可从模板新建，或选择正在复用药品。对患者宣教后支持移动端手写签名，及患者评价。</w:t>
            </w:r>
          </w:p>
        </w:tc>
      </w:tr>
      <w:tr w14:paraId="65AC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0AF4A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111</w:t>
            </w:r>
          </w:p>
        </w:tc>
        <w:tc>
          <w:tcPr>
            <w:tcW w:w="0" w:type="auto"/>
            <w:vMerge w:val="continue"/>
            <w:shd w:val="clear" w:color="auto" w:fill="auto"/>
            <w:vAlign w:val="center"/>
          </w:tcPr>
          <w:p w14:paraId="75183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15FFE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查房记录</w:t>
            </w:r>
          </w:p>
        </w:tc>
        <w:tc>
          <w:tcPr>
            <w:tcW w:w="0" w:type="auto"/>
            <w:shd w:val="clear" w:color="auto" w:fill="auto"/>
            <w:vAlign w:val="center"/>
          </w:tcPr>
          <w:p w14:paraId="791E01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支持移动端的查房记录快速书写，可根据查房类型建立结构化查房模板，在结构化模板的基础上进行再次编辑。并支持常用语的快速引用，支持专业医学术语快速查找复制、生僻字快速查找复制。</w:t>
            </w:r>
          </w:p>
        </w:tc>
      </w:tr>
      <w:tr w14:paraId="057B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1E53D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112</w:t>
            </w:r>
          </w:p>
        </w:tc>
        <w:tc>
          <w:tcPr>
            <w:tcW w:w="0" w:type="auto"/>
            <w:vMerge w:val="continue"/>
            <w:shd w:val="clear" w:color="auto" w:fill="auto"/>
            <w:vAlign w:val="center"/>
          </w:tcPr>
          <w:p w14:paraId="38EB4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74C29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药学重整</w:t>
            </w:r>
          </w:p>
        </w:tc>
        <w:tc>
          <w:tcPr>
            <w:tcW w:w="0" w:type="auto"/>
            <w:shd w:val="clear" w:color="auto" w:fill="auto"/>
            <w:vAlign w:val="center"/>
          </w:tcPr>
          <w:p w14:paraId="65641E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支持移动端药物重整快速编辑，支持从模板新建、并自动匹配患者初始治疗方案。支持常用药品的快速录入。新入院患者、转科患者首次查房自动提醒进行药物重整。</w:t>
            </w:r>
          </w:p>
        </w:tc>
      </w:tr>
      <w:tr w14:paraId="331B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68375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113</w:t>
            </w:r>
          </w:p>
        </w:tc>
        <w:tc>
          <w:tcPr>
            <w:tcW w:w="0" w:type="auto"/>
            <w:vMerge w:val="continue"/>
            <w:shd w:val="clear" w:color="auto" w:fill="auto"/>
            <w:vAlign w:val="center"/>
          </w:tcPr>
          <w:p w14:paraId="36DE2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670A0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药学评估</w:t>
            </w:r>
          </w:p>
        </w:tc>
        <w:tc>
          <w:tcPr>
            <w:tcW w:w="0" w:type="auto"/>
            <w:shd w:val="clear" w:color="auto" w:fill="auto"/>
            <w:vAlign w:val="center"/>
          </w:tcPr>
          <w:p w14:paraId="266A86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支持移动端新建药学评估及评估记录查看。可从系统评估表库中选择评估表对患者进行评估，并根据选项自动给出评估结论。支持评估表与查房记录的应用及绑定。</w:t>
            </w:r>
          </w:p>
        </w:tc>
      </w:tr>
      <w:tr w14:paraId="7780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3E049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114</w:t>
            </w:r>
          </w:p>
        </w:tc>
        <w:tc>
          <w:tcPr>
            <w:tcW w:w="0" w:type="auto"/>
            <w:vMerge w:val="continue"/>
            <w:shd w:val="clear" w:color="auto" w:fill="auto"/>
            <w:vAlign w:val="center"/>
          </w:tcPr>
          <w:p w14:paraId="4B446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9D00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查房常用语</w:t>
            </w:r>
          </w:p>
        </w:tc>
        <w:tc>
          <w:tcPr>
            <w:tcW w:w="0" w:type="auto"/>
            <w:shd w:val="clear" w:color="auto" w:fill="auto"/>
            <w:vAlign w:val="center"/>
          </w:tcPr>
          <w:p w14:paraId="4F5113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支持查房记录编辑时选择常用语快捷录入，常用语可根据查房类型进行管理</w:t>
            </w:r>
          </w:p>
        </w:tc>
      </w:tr>
      <w:tr w14:paraId="76BB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auto"/>
            <w:vAlign w:val="center"/>
          </w:tcPr>
          <w:p w14:paraId="4023D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115</w:t>
            </w:r>
          </w:p>
        </w:tc>
        <w:tc>
          <w:tcPr>
            <w:tcW w:w="0" w:type="auto"/>
            <w:vMerge w:val="continue"/>
            <w:shd w:val="clear" w:color="auto" w:fill="auto"/>
            <w:vAlign w:val="center"/>
          </w:tcPr>
          <w:p w14:paraId="2A2699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3C5E0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原生安卓开发技术</w:t>
            </w:r>
          </w:p>
        </w:tc>
        <w:tc>
          <w:tcPr>
            <w:tcW w:w="0" w:type="auto"/>
            <w:shd w:val="clear" w:color="auto" w:fill="auto"/>
            <w:vAlign w:val="center"/>
          </w:tcPr>
          <w:p w14:paraId="20EB94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为保证移动端具有稳定、良好的使用体验，移动端需使用原生安卓APP进行开发，不支持H5嵌套APP外壳的方式。</w:t>
            </w:r>
          </w:p>
        </w:tc>
      </w:tr>
      <w:tr w14:paraId="2AB7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0" w:type="auto"/>
            <w:shd w:val="clear" w:color="auto" w:fill="auto"/>
            <w:vAlign w:val="center"/>
          </w:tcPr>
          <w:p w14:paraId="30029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116</w:t>
            </w:r>
          </w:p>
        </w:tc>
        <w:tc>
          <w:tcPr>
            <w:tcW w:w="0" w:type="auto"/>
            <w:vMerge w:val="continue"/>
            <w:shd w:val="clear" w:color="auto" w:fill="auto"/>
            <w:vAlign w:val="center"/>
          </w:tcPr>
          <w:p w14:paraId="375DE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0" w:type="auto"/>
            <w:shd w:val="clear" w:color="auto" w:fill="auto"/>
            <w:vAlign w:val="center"/>
          </w:tcPr>
          <w:p w14:paraId="04723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移动端数据库</w:t>
            </w:r>
          </w:p>
        </w:tc>
        <w:tc>
          <w:tcPr>
            <w:tcW w:w="0" w:type="auto"/>
            <w:shd w:val="clear" w:color="auto" w:fill="auto"/>
            <w:vAlign w:val="center"/>
          </w:tcPr>
          <w:p w14:paraId="16067B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宋体" w:hAnsi="华文宋体" w:eastAsia="华文宋体" w:cs="华文宋体"/>
                <w:i w:val="0"/>
                <w:iCs w:val="0"/>
                <w:color w:val="auto"/>
                <w:kern w:val="2"/>
                <w:sz w:val="18"/>
                <w:szCs w:val="18"/>
                <w:highlight w:val="none"/>
                <w:u w:val="none"/>
                <w:lang w:val="en-US" w:eastAsia="zh-CN" w:bidi="ar-SA"/>
              </w:rPr>
            </w:pPr>
            <w:r>
              <w:rPr>
                <w:rFonts w:hint="eastAsia" w:ascii="华文宋体" w:hAnsi="华文宋体" w:eastAsia="华文宋体" w:cs="华文宋体"/>
                <w:i w:val="0"/>
                <w:iCs w:val="0"/>
                <w:color w:val="auto"/>
                <w:kern w:val="0"/>
                <w:sz w:val="18"/>
                <w:szCs w:val="18"/>
                <w:highlight w:val="none"/>
                <w:u w:val="none"/>
                <w:lang w:val="en-US" w:eastAsia="zh-CN" w:bidi="ar"/>
              </w:rPr>
              <w:t>移动端需具有独立的移动数据库，支持下载数据，支持完全脱网状态下的单机版使用，在完全脱网状态下所有功能均可正常使用，包括但不限于患者数据查看、查房记录书写、药物重整、用药评估、不良反应管理、用药监护及用药教育知识库。</w:t>
            </w:r>
          </w:p>
        </w:tc>
      </w:tr>
    </w:tbl>
    <w:p w14:paraId="3D3F3DE4">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C6"/>
    <w:rsid w:val="000D543D"/>
    <w:rsid w:val="00212506"/>
    <w:rsid w:val="003C4648"/>
    <w:rsid w:val="003C4B08"/>
    <w:rsid w:val="003F6CBC"/>
    <w:rsid w:val="004108C6"/>
    <w:rsid w:val="00424BDC"/>
    <w:rsid w:val="004312C8"/>
    <w:rsid w:val="00450AF8"/>
    <w:rsid w:val="004801EE"/>
    <w:rsid w:val="004E7939"/>
    <w:rsid w:val="00604FE7"/>
    <w:rsid w:val="00670A62"/>
    <w:rsid w:val="006C1AB1"/>
    <w:rsid w:val="0082758F"/>
    <w:rsid w:val="00A05C82"/>
    <w:rsid w:val="00AA4726"/>
    <w:rsid w:val="00AB323E"/>
    <w:rsid w:val="00AC6EBD"/>
    <w:rsid w:val="00D8413A"/>
    <w:rsid w:val="00E446FB"/>
    <w:rsid w:val="3EB93CF4"/>
    <w:rsid w:val="4E5F1F41"/>
    <w:rsid w:val="592764D4"/>
    <w:rsid w:val="5A6761FD"/>
    <w:rsid w:val="721D7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99"/>
    <w:pPr>
      <w:spacing w:after="120"/>
    </w:p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7"/>
    <w:link w:val="5"/>
    <w:semiHidden/>
    <w:qFormat/>
    <w:uiPriority w:val="9"/>
    <w:rPr>
      <w:rFonts w:cstheme="majorBidi"/>
      <w:color w:val="2E75B6" w:themeColor="accent1" w:themeShade="BF"/>
      <w:sz w:val="28"/>
      <w:szCs w:val="28"/>
    </w:rPr>
  </w:style>
  <w:style w:type="character" w:customStyle="1" w:styleId="22">
    <w:name w:val="标题 5 字符"/>
    <w:basedOn w:val="17"/>
    <w:link w:val="6"/>
    <w:semiHidden/>
    <w:qFormat/>
    <w:uiPriority w:val="9"/>
    <w:rPr>
      <w:rFonts w:cstheme="majorBidi"/>
      <w:color w:val="2E75B6" w:themeColor="accent1" w:themeShade="BF"/>
      <w:sz w:val="24"/>
      <w:szCs w:val="24"/>
    </w:rPr>
  </w:style>
  <w:style w:type="character" w:customStyle="1" w:styleId="23">
    <w:name w:val="标题 6 字符"/>
    <w:basedOn w:val="17"/>
    <w:link w:val="7"/>
    <w:semiHidden/>
    <w:qFormat/>
    <w:uiPriority w:val="9"/>
    <w:rPr>
      <w:rFonts w:cstheme="majorBidi"/>
      <w:b/>
      <w:bCs/>
      <w:color w:val="2E75B6"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7"/>
    <w:link w:val="33"/>
    <w:qFormat/>
    <w:uiPriority w:val="30"/>
    <w:rPr>
      <w:i/>
      <w:iCs/>
      <w:color w:val="2E75B6" w:themeColor="accent1" w:themeShade="BF"/>
    </w:rPr>
  </w:style>
  <w:style w:type="character" w:customStyle="1" w:styleId="35">
    <w:name w:val="Intense Reference"/>
    <w:basedOn w:val="17"/>
    <w:qFormat/>
    <w:uiPriority w:val="32"/>
    <w:rPr>
      <w:b/>
      <w:bCs/>
      <w:smallCaps/>
      <w:color w:val="2E75B6" w:themeColor="accent1" w:themeShade="BF"/>
      <w:spacing w:val="5"/>
    </w:rPr>
  </w:style>
  <w:style w:type="paragraph" w:customStyle="1" w:styleId="36">
    <w:name w:val="Table Paragraph"/>
    <w:basedOn w:val="1"/>
    <w:unhideWhenUsed/>
    <w:qFormat/>
    <w:uiPriority w:val="1"/>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17235</Words>
  <Characters>17813</Characters>
  <Lines>101</Lines>
  <Paragraphs>28</Paragraphs>
  <TotalTime>0</TotalTime>
  <ScaleCrop>false</ScaleCrop>
  <LinksUpToDate>false</LinksUpToDate>
  <CharactersWithSpaces>17844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2025-04-27T01:40:00Z</dcterms:created>
  <dc:creator>Windows User</dc:creator>
  <cp:lastModifiedBy>企业用户_1151885371</cp:lastModifiedBy>
  <dcterms:modified xsi:type="dcterms:W3CDTF">2025-10-24T08:17:43Z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eyJoZGlkIjoiN2Y5YTA4MjdkNTJhODZlMzYyYWUyOTRiYmRmYTIyNWUiLCJ1c2VySWQiOiIxNjkwMDc3MDEyIn0=</vt:lpwstr>
  </property>
  <property fmtid="{D5CDD505-2E9C-101B-9397-08002B2CF9AE}" pid="3" name="KSOProductBuildVer">
    <vt:lpwstr>2052-12.1.0.21915</vt:lpwstr>
  </property>
  <property fmtid="{D5CDD505-2E9C-101B-9397-08002B2CF9AE}" pid="4" name="ICV">
    <vt:lpwstr>1167062187944C6A8A56538941BC5FDA_12</vt:lpwstr>
  </property>
</Properties>
</file>