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仿宋_GB2312" w:hAnsi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附 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广元市中心医院2022年工勤岗位工作人员招聘面试成绩统计表</w:t>
      </w:r>
    </w:p>
    <w:tbl>
      <w:tblPr>
        <w:tblStyle w:val="2"/>
        <w:tblW w:w="898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885"/>
        <w:gridCol w:w="735"/>
        <w:gridCol w:w="3087"/>
        <w:gridCol w:w="900"/>
        <w:gridCol w:w="945"/>
        <w:gridCol w:w="975"/>
        <w:gridCol w:w="73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tblHeader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应聘岗位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同岗位排名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是否进入试岗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蒲凤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口腔科医助岗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80.67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马小茜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口腔科医助岗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76.67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刘琴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口腔科医助岗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王浩宇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口腔科医助岗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郑岚星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口腔科医助岗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徐丽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口腔科医助岗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弃考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许飞扬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82.67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李玉琴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杨欣睿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贺小凤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母兰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王雅葶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67.67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余金芮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杨小樱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王莉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61.67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吴冬梅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60.67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吴晓琴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58.33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何美林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体检中心报告录入岗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弃考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81.67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周兰珍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王菊莲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唐敏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杨天平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尹露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妇儿超声医学科报告录入岗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61.67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李森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医学工程科设备维修岗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牟德俊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医学工程科设备维修岗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74.00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王艺军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医学工程科设备维修岗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医学工程科设备维修岗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张悦伟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医学工程科设备维修岗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张鑫瑞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医学工程科设备维修岗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杨洪强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医学工程科设备维修岗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68.00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张正坤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总务科空调维修岗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俞阳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总务科空调维修岗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程仕宇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药学部西药调剂岗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70.33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李玺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3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药学部西药调剂岗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弃考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仿宋_GB2312" w:hAnsi="仿宋_GB2312" w:cs="仿宋_GB2312"/>
          <w:sz w:val="32"/>
          <w:szCs w:val="32"/>
          <w:lang w:val="en-US" w:eastAsia="zh-CN"/>
        </w:rPr>
      </w:pPr>
    </w:p>
    <w:p>
      <w:pPr>
        <w:ind w:left="0" w:leftChars="0" w:firstLine="0" w:firstLineChars="0"/>
      </w:pPr>
      <w:bookmarkStart w:id="0" w:name="_GoBack"/>
      <w:bookmarkEnd w:id="0"/>
    </w:p>
    <w:sectPr>
      <w:pgSz w:w="11906" w:h="16838"/>
      <w:pgMar w:top="1701" w:right="1417" w:bottom="1701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mY2Q3MjJlOTllYjM1YzdhYTIwZmEyMTA1MjFlNDgifQ=="/>
  </w:docVars>
  <w:rsids>
    <w:rsidRoot w:val="396918AB"/>
    <w:rsid w:val="06117AF3"/>
    <w:rsid w:val="10D844AB"/>
    <w:rsid w:val="1F102312"/>
    <w:rsid w:val="2F695AAE"/>
    <w:rsid w:val="32023F50"/>
    <w:rsid w:val="395A7ECA"/>
    <w:rsid w:val="396918AB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cs="仿宋_GB2312" w:asciiTheme="minorHAnsi" w:hAnsiTheme="minorHAns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632</Words>
  <Characters>806</Characters>
  <Lines>0</Lines>
  <Paragraphs>0</Paragraphs>
  <TotalTime>0</TotalTime>
  <ScaleCrop>false</ScaleCrop>
  <LinksUpToDate>false</LinksUpToDate>
  <CharactersWithSpaces>843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2022-09-29T09:50:00Z</dcterms:created>
  <dc:creator>Administrator</dc:creator>
  <cp:lastModifiedBy>Administrator</cp:lastModifiedBy>
  <dcterms:modified xsi:type="dcterms:W3CDTF">2022-09-29T10:00:13Z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22F18D5A266E412B883E8BB100E1FAEF</vt:lpwstr>
  </property>
</Properties>
</file>